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81" w:rsidRPr="00A30EA6" w:rsidRDefault="00042181" w:rsidP="0004218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917797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216C14">
      <w:pPr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E662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917797" w:rsidRPr="00A30EA6" w:rsidRDefault="00917797" w:rsidP="00E66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917797" w:rsidP="006F3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Kocaeli İli, </w:t>
      </w:r>
      <w:r w:rsidRPr="00A30EA6">
        <w:rPr>
          <w:rFonts w:ascii="Times New Roman" w:hAnsi="Times New Roman" w:cs="Times New Roman"/>
          <w:sz w:val="24"/>
          <w:szCs w:val="24"/>
        </w:rPr>
        <w:t>Geb</w:t>
      </w:r>
      <w:r>
        <w:rPr>
          <w:rFonts w:ascii="Times New Roman" w:hAnsi="Times New Roman" w:cs="Times New Roman"/>
          <w:sz w:val="24"/>
          <w:szCs w:val="24"/>
        </w:rPr>
        <w:t xml:space="preserve">ze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parsel </w:t>
      </w:r>
      <w:r w:rsidRPr="00A30EA6">
        <w:rPr>
          <w:rFonts w:ascii="Times New Roman" w:hAnsi="Times New Roman" w:cs="Times New Roman"/>
          <w:sz w:val="24"/>
          <w:szCs w:val="24"/>
        </w:rPr>
        <w:t>numaralı taşınmaz</w:t>
      </w:r>
      <w:r>
        <w:rPr>
          <w:rFonts w:ascii="Times New Roman" w:hAnsi="Times New Roman" w:cs="Times New Roman"/>
          <w:sz w:val="24"/>
          <w:szCs w:val="24"/>
        </w:rPr>
        <w:t>da</w:t>
      </w:r>
      <w:r w:rsidR="006F33D4" w:rsidRPr="006F3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yapımı devam eden</w:t>
      </w:r>
      <w:r w:rsidR="006F33D4" w:rsidRPr="006F33D4">
        <w:rPr>
          <w:rFonts w:ascii="Times New Roman" w:hAnsi="Times New Roman" w:cs="Times New Roman"/>
          <w:sz w:val="24"/>
          <w:szCs w:val="24"/>
        </w:rPr>
        <w:t xml:space="preserve"> inşaatın </w:t>
      </w:r>
      <w:r w:rsidR="009D22F1" w:rsidRPr="006F33D4">
        <w:rPr>
          <w:rFonts w:ascii="Times New Roman" w:hAnsi="Times New Roman" w:cs="Times New Roman"/>
          <w:sz w:val="24"/>
          <w:szCs w:val="24"/>
        </w:rPr>
        <w:t>müteahhidiyim</w:t>
      </w:r>
      <w:r w:rsidR="006F33D4" w:rsidRPr="006F33D4">
        <w:rPr>
          <w:rFonts w:ascii="Times New Roman" w:hAnsi="Times New Roman" w:cs="Times New Roman"/>
          <w:sz w:val="24"/>
          <w:szCs w:val="24"/>
        </w:rPr>
        <w:t xml:space="preserve">. Maliki olduğum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...…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bağımsız bölümün </w:t>
      </w:r>
      <w:r w:rsidR="006F33D4" w:rsidRPr="006F33D4">
        <w:rPr>
          <w:rFonts w:ascii="Times New Roman" w:hAnsi="Times New Roman" w:cs="Times New Roman"/>
          <w:sz w:val="24"/>
          <w:szCs w:val="24"/>
        </w:rPr>
        <w:t>satışı için 6306 sayılı Afet Riski Altındaki</w:t>
      </w:r>
      <w:r w:rsidR="002B10CC">
        <w:rPr>
          <w:rFonts w:ascii="Times New Roman" w:hAnsi="Times New Roman" w:cs="Times New Roman"/>
          <w:sz w:val="24"/>
          <w:szCs w:val="24"/>
        </w:rPr>
        <w:t xml:space="preserve"> Alanların Dönüştürülmesi Hakkında</w:t>
      </w:r>
      <w:r w:rsidR="006F33D4" w:rsidRPr="006F33D4">
        <w:rPr>
          <w:rFonts w:ascii="Times New Roman" w:hAnsi="Times New Roman" w:cs="Times New Roman"/>
          <w:sz w:val="24"/>
          <w:szCs w:val="24"/>
        </w:rPr>
        <w:t xml:space="preserve"> Kanun gereği </w:t>
      </w:r>
      <w:r w:rsidR="002B10CC">
        <w:rPr>
          <w:rFonts w:ascii="Times New Roman" w:hAnsi="Times New Roman" w:cs="Times New Roman"/>
          <w:sz w:val="24"/>
          <w:szCs w:val="24"/>
        </w:rPr>
        <w:t>Tapu Müdürlüğü’ne</w:t>
      </w:r>
      <w:r w:rsidR="006F33D4" w:rsidRPr="006F33D4">
        <w:rPr>
          <w:rFonts w:ascii="Times New Roman" w:hAnsi="Times New Roman" w:cs="Times New Roman"/>
          <w:sz w:val="24"/>
          <w:szCs w:val="24"/>
        </w:rPr>
        <w:t xml:space="preserve"> bilgi verilmesi hususunda </w:t>
      </w:r>
      <w:r w:rsidR="0033009F">
        <w:rPr>
          <w:rFonts w:ascii="Times New Roman" w:hAnsi="Times New Roman" w:cs="Times New Roman"/>
          <w:sz w:val="24"/>
          <w:szCs w:val="24"/>
        </w:rPr>
        <w:t>bilgi ve gereğini</w:t>
      </w:r>
      <w:r w:rsidR="006F33D4" w:rsidRPr="006F33D4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B4658B" w:rsidRDefault="00B4658B" w:rsidP="006F3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58B" w:rsidRDefault="00B4658B" w:rsidP="002876E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 w:rsidR="003F2663">
        <w:rPr>
          <w:rFonts w:ascii="Times New Roman" w:hAnsi="Times New Roman" w:cs="Times New Roman"/>
          <w:sz w:val="24"/>
          <w:szCs w:val="24"/>
        </w:rPr>
        <w:t>OYAD</w:t>
      </w:r>
      <w:r w:rsidR="003F2663">
        <w:rPr>
          <w:rFonts w:ascii="Times New Roman" w:hAnsi="Times New Roman" w:cs="Times New Roman"/>
          <w:sz w:val="24"/>
          <w:szCs w:val="24"/>
        </w:rPr>
        <w:tab/>
      </w:r>
      <w:r w:rsidR="003F2663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B4658B" w:rsidRPr="00A30EA6" w:rsidRDefault="002876E6" w:rsidP="002876E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B4658B">
        <w:rPr>
          <w:rFonts w:ascii="Times New Roman" w:hAnsi="Times New Roman" w:cs="Times New Roman"/>
          <w:sz w:val="24"/>
          <w:szCs w:val="24"/>
        </w:rPr>
        <w:t xml:space="preserve"> No.</w:t>
      </w:r>
      <w:r w:rsidR="00B4658B">
        <w:rPr>
          <w:rFonts w:ascii="Times New Roman" w:hAnsi="Times New Roman" w:cs="Times New Roman"/>
          <w:sz w:val="24"/>
          <w:szCs w:val="24"/>
        </w:rPr>
        <w:tab/>
        <w:t>:</w:t>
      </w:r>
    </w:p>
    <w:p w:rsidR="00B4658B" w:rsidRDefault="00B4658B" w:rsidP="002876E6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="003F266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B4658B" w:rsidRDefault="00B4658B" w:rsidP="00B4658B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9C0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 xml:space="preserve"> 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917797" w:rsidRPr="00A30EA6" w:rsidRDefault="00917797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783F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B4658B" w:rsidRPr="00A30EA6" w:rsidRDefault="00B4658B" w:rsidP="0078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6FE" w:rsidRDefault="009C06FE" w:rsidP="00783F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58B" w:rsidRDefault="00B4658B" w:rsidP="00783F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58B" w:rsidRDefault="00B4658B" w:rsidP="00783F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0EA6" w:rsidRPr="00A30EA6" w:rsidRDefault="00A30EA6" w:rsidP="00A30EA6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6F33D4" w:rsidRPr="006F33D4" w:rsidRDefault="005E3AD5" w:rsidP="006F33D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Tapu S</w:t>
      </w:r>
      <w:r w:rsidR="006F33D4" w:rsidRPr="006F33D4">
        <w:rPr>
          <w:rFonts w:ascii="Times New Roman" w:hAnsi="Times New Roman" w:cs="Times New Roman"/>
          <w:sz w:val="24"/>
          <w:szCs w:val="24"/>
        </w:rPr>
        <w:t>ureti</w:t>
      </w:r>
    </w:p>
    <w:p w:rsidR="006F33D4" w:rsidRPr="006F33D4" w:rsidRDefault="006F33D4" w:rsidP="006F33D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3D4">
        <w:rPr>
          <w:rFonts w:ascii="Times New Roman" w:hAnsi="Times New Roman" w:cs="Times New Roman"/>
          <w:sz w:val="24"/>
          <w:szCs w:val="24"/>
        </w:rPr>
        <w:t xml:space="preserve">Taşınmaz Sahibi Kimlik </w:t>
      </w:r>
      <w:r w:rsidR="009D0973">
        <w:rPr>
          <w:rFonts w:ascii="Times New Roman" w:hAnsi="Times New Roman" w:cs="Times New Roman"/>
          <w:sz w:val="24"/>
          <w:szCs w:val="24"/>
        </w:rPr>
        <w:t>Belgesi Sureti</w:t>
      </w:r>
    </w:p>
    <w:p w:rsidR="00A30EA6" w:rsidRPr="006F33D4" w:rsidRDefault="00A30EA6" w:rsidP="006F33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EA6" w:rsidRPr="006F3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12768F"/>
    <w:rsid w:val="00216C14"/>
    <w:rsid w:val="002876E6"/>
    <w:rsid w:val="002B10CC"/>
    <w:rsid w:val="0033009F"/>
    <w:rsid w:val="003F2663"/>
    <w:rsid w:val="004C1FC9"/>
    <w:rsid w:val="005E3AD5"/>
    <w:rsid w:val="006F33D4"/>
    <w:rsid w:val="00783FC7"/>
    <w:rsid w:val="00801448"/>
    <w:rsid w:val="00917797"/>
    <w:rsid w:val="009C0612"/>
    <w:rsid w:val="009C06FE"/>
    <w:rsid w:val="009D0973"/>
    <w:rsid w:val="009D22F1"/>
    <w:rsid w:val="009F72A5"/>
    <w:rsid w:val="00A30EA6"/>
    <w:rsid w:val="00AD7C86"/>
    <w:rsid w:val="00B4658B"/>
    <w:rsid w:val="00B54048"/>
    <w:rsid w:val="00C443A8"/>
    <w:rsid w:val="00CB10AC"/>
    <w:rsid w:val="00CC6495"/>
    <w:rsid w:val="00CE1442"/>
    <w:rsid w:val="00E66206"/>
    <w:rsid w:val="00EB7E3E"/>
    <w:rsid w:val="00ED33C4"/>
    <w:rsid w:val="00F20059"/>
    <w:rsid w:val="00F35142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D3F16-7F5E-47B4-80DD-931CBC1A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19</cp:revision>
  <cp:lastPrinted>2019-06-13T13:24:00Z</cp:lastPrinted>
  <dcterms:created xsi:type="dcterms:W3CDTF">2019-06-13T11:54:00Z</dcterms:created>
  <dcterms:modified xsi:type="dcterms:W3CDTF">2020-02-13T08:29:00Z</dcterms:modified>
</cp:coreProperties>
</file>