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054" w:rsidRPr="00CE6054" w:rsidRDefault="00CE6054" w:rsidP="00CE6054">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CE6054">
        <w:rPr>
          <w:rFonts w:ascii="Helvetica" w:eastAsia="Times New Roman" w:hAnsi="Helvetica" w:cs="Helvetica"/>
          <w:b/>
          <w:bCs/>
          <w:color w:val="585858"/>
          <w:sz w:val="20"/>
          <w:szCs w:val="20"/>
          <w:shd w:val="clear" w:color="auto" w:fill="F8F8F8"/>
          <w:lang w:eastAsia="tr-TR"/>
        </w:rPr>
        <w:t>YIKIM İŞLERİ YAPTIRILACAKTIR</w:t>
      </w:r>
      <w:bookmarkStart w:id="0" w:name="_GoBack"/>
      <w:bookmarkEnd w:id="0"/>
    </w:p>
    <w:p w:rsidR="00CE6054" w:rsidRPr="00CE6054" w:rsidRDefault="00CE6054" w:rsidP="00CE6054">
      <w:pPr>
        <w:spacing w:after="300" w:line="240" w:lineRule="auto"/>
        <w:rPr>
          <w:rFonts w:ascii="Times New Roman" w:eastAsia="Times New Roman" w:hAnsi="Times New Roman" w:cs="Times New Roman"/>
          <w:sz w:val="24"/>
          <w:szCs w:val="24"/>
          <w:lang w:eastAsia="tr-TR"/>
        </w:rPr>
      </w:pPr>
      <w:r w:rsidRPr="00CE6054">
        <w:rPr>
          <w:rFonts w:ascii="Helvetica" w:eastAsia="Times New Roman" w:hAnsi="Helvetica" w:cs="Helvetica"/>
          <w:b/>
          <w:bCs/>
          <w:color w:val="585858"/>
          <w:sz w:val="20"/>
          <w:szCs w:val="20"/>
          <w:u w:val="single"/>
          <w:shd w:val="clear" w:color="auto" w:fill="F8F8F8"/>
          <w:lang w:eastAsia="tr-TR"/>
        </w:rPr>
        <w:t>GEBZE BELEDİYESİ İMAR VE ŞEHİRCİLİK MÜDÜRLÜĞÜ</w:t>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118ABE"/>
          <w:sz w:val="20"/>
          <w:szCs w:val="20"/>
          <w:shd w:val="clear" w:color="auto" w:fill="F8F8F8"/>
          <w:lang w:eastAsia="tr-TR"/>
        </w:rPr>
        <w:t>RUHSATSIZ VEYA RUHSATA AYKIRI YAPILAN YAPILARIN YIKILMASI</w:t>
      </w:r>
      <w:r w:rsidRPr="00CE6054">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88"/>
        <w:gridCol w:w="5549"/>
      </w:tblGrid>
      <w:tr w:rsidR="00CE6054" w:rsidRPr="00CE6054" w:rsidTr="00CE605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4"/>
                <w:szCs w:val="24"/>
                <w:lang w:eastAsia="tr-TR"/>
              </w:rPr>
            </w:pPr>
            <w:r w:rsidRPr="00CE6054">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sz w:val="20"/>
                <w:szCs w:val="20"/>
                <w:lang w:eastAsia="tr-TR"/>
              </w:rPr>
              <w:t>2024/1161321</w:t>
            </w:r>
          </w:p>
        </w:tc>
      </w:tr>
    </w:tbl>
    <w:p w:rsidR="00CE6054" w:rsidRPr="00CE6054" w:rsidRDefault="00CE6054" w:rsidP="00CE6054">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13"/>
        <w:gridCol w:w="177"/>
        <w:gridCol w:w="5382"/>
      </w:tblGrid>
      <w:tr w:rsidR="00CE6054" w:rsidRPr="00CE6054" w:rsidTr="00CE6054">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color w:val="B04935"/>
                <w:sz w:val="20"/>
                <w:szCs w:val="20"/>
                <w:lang w:eastAsia="tr-TR"/>
              </w:rPr>
              <w:t>1-İdarenin</w:t>
            </w:r>
          </w:p>
        </w:tc>
      </w:tr>
      <w:tr w:rsidR="00CE6054" w:rsidRPr="00CE6054" w:rsidTr="00CE605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sz w:val="20"/>
                <w:szCs w:val="20"/>
                <w:lang w:eastAsia="tr-TR"/>
              </w:rPr>
              <w:t>a)</w:t>
            </w:r>
            <w:r w:rsidRPr="00CE6054">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color w:val="118ABE"/>
                <w:sz w:val="20"/>
                <w:szCs w:val="20"/>
                <w:lang w:eastAsia="tr-TR"/>
              </w:rPr>
              <w:t>GEBZE BELEDİYESİ İMAR VE ŞEHİRCİLİK MÜDÜRLÜĞÜ</w:t>
            </w:r>
          </w:p>
        </w:tc>
      </w:tr>
      <w:tr w:rsidR="00CE6054" w:rsidRPr="00CE6054" w:rsidTr="00CE605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sz w:val="20"/>
                <w:szCs w:val="20"/>
                <w:lang w:eastAsia="tr-TR"/>
              </w:rPr>
              <w:t>b)</w:t>
            </w:r>
            <w:r w:rsidRPr="00CE6054">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color w:val="118ABE"/>
                <w:sz w:val="20"/>
                <w:szCs w:val="20"/>
                <w:lang w:eastAsia="tr-TR"/>
              </w:rPr>
              <w:t>GÜZELLER MAHALLESİ BAHAR CADDESİ NO:1 41400 GEBZE/KOCAELİ</w:t>
            </w:r>
          </w:p>
        </w:tc>
      </w:tr>
      <w:tr w:rsidR="00CE6054" w:rsidRPr="00CE6054" w:rsidTr="00CE605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sz w:val="20"/>
                <w:szCs w:val="20"/>
                <w:lang w:eastAsia="tr-TR"/>
              </w:rPr>
              <w:t>c)</w:t>
            </w:r>
            <w:r w:rsidRPr="00CE6054">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color w:val="118ABE"/>
                <w:sz w:val="20"/>
                <w:szCs w:val="20"/>
                <w:lang w:eastAsia="tr-TR"/>
              </w:rPr>
              <w:t>2626420430 - 2626417801</w:t>
            </w:r>
          </w:p>
        </w:tc>
      </w:tr>
      <w:tr w:rsidR="00CE6054" w:rsidRPr="00CE6054" w:rsidTr="00CE605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sz w:val="20"/>
                <w:szCs w:val="20"/>
                <w:lang w:eastAsia="tr-TR"/>
              </w:rPr>
              <w:t>ç)</w:t>
            </w:r>
            <w:r w:rsidRPr="00CE6054">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sz w:val="20"/>
                <w:szCs w:val="20"/>
                <w:lang w:eastAsia="tr-TR"/>
              </w:rPr>
              <w:t>https://ekap.kik.gov.tr/EKAP/</w:t>
            </w:r>
          </w:p>
        </w:tc>
      </w:tr>
    </w:tbl>
    <w:p w:rsidR="00CE6054" w:rsidRPr="00CE6054" w:rsidRDefault="00CE6054" w:rsidP="00CE6054">
      <w:pPr>
        <w:spacing w:after="0" w:line="240" w:lineRule="auto"/>
        <w:rPr>
          <w:rFonts w:ascii="Helvetica" w:eastAsia="Times New Roman" w:hAnsi="Helvetica" w:cs="Helvetica"/>
          <w:color w:val="585858"/>
          <w:sz w:val="20"/>
          <w:szCs w:val="20"/>
          <w:shd w:val="clear" w:color="auto" w:fill="F8F8F8"/>
          <w:lang w:eastAsia="tr-TR"/>
        </w:rPr>
      </w:pP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77"/>
        <w:gridCol w:w="5560"/>
      </w:tblGrid>
      <w:tr w:rsidR="00CE6054" w:rsidRPr="00CE6054" w:rsidTr="00CE605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4"/>
                <w:szCs w:val="24"/>
                <w:lang w:eastAsia="tr-TR"/>
              </w:rPr>
            </w:pPr>
            <w:r w:rsidRPr="00CE6054">
              <w:rPr>
                <w:rFonts w:ascii="Times New Roman" w:eastAsia="Times New Roman" w:hAnsi="Times New Roman" w:cs="Times New Roman"/>
                <w:b/>
                <w:bCs/>
                <w:sz w:val="20"/>
                <w:szCs w:val="20"/>
                <w:lang w:eastAsia="tr-TR"/>
              </w:rPr>
              <w:t>a)</w:t>
            </w:r>
            <w:r w:rsidRPr="00CE6054">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color w:val="118ABE"/>
                <w:sz w:val="20"/>
                <w:szCs w:val="20"/>
                <w:lang w:eastAsia="tr-TR"/>
              </w:rPr>
              <w:t>RUHSATSIZ VEYA RUHSATA AYKIRI YAPILAN YAPILARIN YIKILMASI</w:t>
            </w:r>
          </w:p>
        </w:tc>
      </w:tr>
      <w:tr w:rsidR="00CE6054" w:rsidRPr="00CE6054" w:rsidTr="00CE605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sz w:val="20"/>
                <w:szCs w:val="20"/>
                <w:lang w:eastAsia="tr-TR"/>
              </w:rPr>
              <w:t>b)</w:t>
            </w:r>
            <w:r w:rsidRPr="00CE6054">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color w:val="118ABE"/>
                <w:sz w:val="20"/>
                <w:szCs w:val="20"/>
                <w:lang w:eastAsia="tr-TR"/>
              </w:rPr>
              <w:t xml:space="preserve">2185,42 METREKÜP MAKİNA İLE ÇİMENTO HARÇLI </w:t>
            </w:r>
            <w:proofErr w:type="gramStart"/>
            <w:r w:rsidRPr="00CE6054">
              <w:rPr>
                <w:rFonts w:ascii="Times New Roman" w:eastAsia="Times New Roman" w:hAnsi="Times New Roman" w:cs="Times New Roman"/>
                <w:b/>
                <w:bCs/>
                <w:color w:val="118ABE"/>
                <w:sz w:val="20"/>
                <w:szCs w:val="20"/>
                <w:lang w:eastAsia="tr-TR"/>
              </w:rPr>
              <w:t>KARGİR,HORASAN</w:t>
            </w:r>
            <w:proofErr w:type="gramEnd"/>
            <w:r w:rsidRPr="00CE6054">
              <w:rPr>
                <w:rFonts w:ascii="Times New Roman" w:eastAsia="Times New Roman" w:hAnsi="Times New Roman" w:cs="Times New Roman"/>
                <w:b/>
                <w:bCs/>
                <w:color w:val="118ABE"/>
                <w:sz w:val="20"/>
                <w:szCs w:val="20"/>
                <w:lang w:eastAsia="tr-TR"/>
              </w:rPr>
              <w:t xml:space="preserve"> İNŞAAT YIKIMI, 12345,22 METREKÜP MAKİNA İLE DEMİRLİ DEMİRSİZ BETON İNŞAAT YIKIMI, 479,92 METREKARE HER TÜRLÜ AHŞAP ÇATI SÖKÜLMESİ, 1496,05 TON DEMİR ÇATI MAKASI.PROFİL VEYA SAC MAKASI, KİRİŞ AŞIK GİBİ İMALATIN SÖKÜLMESİ, 36025,33 TON MOLOZ NAKLİ</w:t>
            </w:r>
            <w:r w:rsidRPr="00CE6054">
              <w:rPr>
                <w:rFonts w:ascii="Times New Roman" w:eastAsia="Times New Roman" w:hAnsi="Times New Roman" w:cs="Times New Roman"/>
                <w:b/>
                <w:bCs/>
                <w:color w:val="118ABE"/>
                <w:sz w:val="20"/>
                <w:szCs w:val="20"/>
                <w:lang w:eastAsia="tr-TR"/>
              </w:rPr>
              <w:br/>
              <w:t xml:space="preserve">Ayrıntılı bilgiye </w:t>
            </w:r>
            <w:proofErr w:type="spellStart"/>
            <w:r w:rsidRPr="00CE6054">
              <w:rPr>
                <w:rFonts w:ascii="Times New Roman" w:eastAsia="Times New Roman" w:hAnsi="Times New Roman" w:cs="Times New Roman"/>
                <w:b/>
                <w:bCs/>
                <w:color w:val="118ABE"/>
                <w:sz w:val="20"/>
                <w:szCs w:val="20"/>
                <w:lang w:eastAsia="tr-TR"/>
              </w:rPr>
              <w:t>EKAP’ta</w:t>
            </w:r>
            <w:proofErr w:type="spellEnd"/>
            <w:r w:rsidRPr="00CE6054">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CE6054" w:rsidRPr="00CE6054" w:rsidTr="00CE605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sz w:val="20"/>
                <w:szCs w:val="20"/>
                <w:lang w:eastAsia="tr-TR"/>
              </w:rPr>
              <w:t>c)</w:t>
            </w:r>
            <w:r w:rsidRPr="00CE6054">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color w:val="118ABE"/>
                <w:sz w:val="20"/>
                <w:szCs w:val="20"/>
                <w:lang w:eastAsia="tr-TR"/>
              </w:rPr>
              <w:t>GEBZE BELEDİYESİ İMAR SINIRLARI İÇERİSİNDE</w:t>
            </w:r>
          </w:p>
        </w:tc>
      </w:tr>
      <w:tr w:rsidR="00CE6054" w:rsidRPr="00CE6054" w:rsidTr="00CE605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sz w:val="20"/>
                <w:szCs w:val="20"/>
                <w:lang w:eastAsia="tr-TR"/>
              </w:rPr>
              <w:t>ç)</w:t>
            </w:r>
            <w:r w:rsidRPr="00CE6054">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sz w:val="20"/>
                <w:szCs w:val="20"/>
                <w:lang w:eastAsia="tr-TR"/>
              </w:rPr>
              <w:t>Yer tesliminden itibaren </w:t>
            </w:r>
            <w:r w:rsidRPr="00CE6054">
              <w:rPr>
                <w:rFonts w:ascii="Times New Roman" w:eastAsia="Times New Roman" w:hAnsi="Times New Roman" w:cs="Times New Roman"/>
                <w:b/>
                <w:bCs/>
                <w:color w:val="118ABE"/>
                <w:sz w:val="20"/>
                <w:szCs w:val="20"/>
                <w:lang w:eastAsia="tr-TR"/>
              </w:rPr>
              <w:t>200 (</w:t>
            </w:r>
            <w:proofErr w:type="spellStart"/>
            <w:r w:rsidRPr="00CE6054">
              <w:rPr>
                <w:rFonts w:ascii="Times New Roman" w:eastAsia="Times New Roman" w:hAnsi="Times New Roman" w:cs="Times New Roman"/>
                <w:b/>
                <w:bCs/>
                <w:color w:val="118ABE"/>
                <w:sz w:val="20"/>
                <w:szCs w:val="20"/>
                <w:lang w:eastAsia="tr-TR"/>
              </w:rPr>
              <w:t>İkiYüz</w:t>
            </w:r>
            <w:proofErr w:type="spellEnd"/>
            <w:r w:rsidRPr="00CE6054">
              <w:rPr>
                <w:rFonts w:ascii="Times New Roman" w:eastAsia="Times New Roman" w:hAnsi="Times New Roman" w:cs="Times New Roman"/>
                <w:b/>
                <w:bCs/>
                <w:color w:val="118ABE"/>
                <w:sz w:val="20"/>
                <w:szCs w:val="20"/>
                <w:lang w:eastAsia="tr-TR"/>
              </w:rPr>
              <w:t>) takvim günüdür</w:t>
            </w:r>
            <w:r w:rsidRPr="00CE6054">
              <w:rPr>
                <w:rFonts w:ascii="Times New Roman" w:eastAsia="Times New Roman" w:hAnsi="Times New Roman" w:cs="Times New Roman"/>
                <w:sz w:val="20"/>
                <w:szCs w:val="20"/>
                <w:lang w:eastAsia="tr-TR"/>
              </w:rPr>
              <w:t>.</w:t>
            </w:r>
          </w:p>
        </w:tc>
      </w:tr>
      <w:tr w:rsidR="00CE6054" w:rsidRPr="00CE6054" w:rsidTr="00CE605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sz w:val="20"/>
                <w:szCs w:val="20"/>
                <w:lang w:eastAsia="tr-TR"/>
              </w:rPr>
              <w:t>d)</w:t>
            </w:r>
            <w:r w:rsidRPr="00CE6054">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color w:val="118ABE"/>
                <w:sz w:val="20"/>
                <w:szCs w:val="20"/>
                <w:lang w:eastAsia="tr-TR"/>
              </w:rPr>
              <w:t>Sözleşmenin imzalandığı tarihten itibaren 5 gün içinde</w:t>
            </w:r>
            <w:r w:rsidRPr="00CE6054">
              <w:rPr>
                <w:rFonts w:ascii="Times New Roman" w:eastAsia="Times New Roman" w:hAnsi="Times New Roman" w:cs="Times New Roman"/>
                <w:b/>
                <w:bCs/>
                <w:color w:val="118ABE"/>
                <w:sz w:val="20"/>
                <w:szCs w:val="20"/>
                <w:lang w:eastAsia="tr-TR"/>
              </w:rPr>
              <w:br/>
              <w:t>yer teslimi yapılarak işe başlanacaktır.</w:t>
            </w:r>
          </w:p>
        </w:tc>
      </w:tr>
    </w:tbl>
    <w:p w:rsidR="00CE6054" w:rsidRPr="00CE6054" w:rsidRDefault="00CE6054" w:rsidP="00CE6054">
      <w:pPr>
        <w:spacing w:after="0" w:line="240" w:lineRule="auto"/>
        <w:rPr>
          <w:rFonts w:ascii="Helvetica" w:eastAsia="Times New Roman" w:hAnsi="Helvetica" w:cs="Helvetica"/>
          <w:color w:val="585858"/>
          <w:sz w:val="20"/>
          <w:szCs w:val="20"/>
          <w:shd w:val="clear" w:color="auto" w:fill="F8F8F8"/>
          <w:lang w:eastAsia="tr-TR"/>
        </w:rPr>
      </w:pP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77"/>
        <w:gridCol w:w="5560"/>
      </w:tblGrid>
      <w:tr w:rsidR="00CE6054" w:rsidRPr="00CE6054" w:rsidTr="00CE605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4"/>
                <w:szCs w:val="24"/>
                <w:lang w:eastAsia="tr-TR"/>
              </w:rPr>
            </w:pPr>
            <w:r w:rsidRPr="00CE6054">
              <w:rPr>
                <w:rFonts w:ascii="Times New Roman" w:eastAsia="Times New Roman" w:hAnsi="Times New Roman" w:cs="Times New Roman"/>
                <w:b/>
                <w:bCs/>
                <w:sz w:val="20"/>
                <w:szCs w:val="20"/>
                <w:lang w:eastAsia="tr-TR"/>
              </w:rPr>
              <w:t>a)</w:t>
            </w:r>
            <w:r w:rsidRPr="00CE6054">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color w:val="118ABE"/>
                <w:sz w:val="20"/>
                <w:szCs w:val="20"/>
                <w:lang w:eastAsia="tr-TR"/>
              </w:rPr>
              <w:t>09.10.2024 - 11:00</w:t>
            </w:r>
          </w:p>
        </w:tc>
      </w:tr>
      <w:tr w:rsidR="00CE6054" w:rsidRPr="00CE6054" w:rsidTr="00CE605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sz w:val="20"/>
                <w:szCs w:val="20"/>
                <w:lang w:eastAsia="tr-TR"/>
              </w:rPr>
              <w:t>b)</w:t>
            </w:r>
            <w:r w:rsidRPr="00CE6054">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jc w:val="both"/>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color w:val="118ABE"/>
                <w:sz w:val="20"/>
                <w:szCs w:val="20"/>
                <w:lang w:eastAsia="tr-TR"/>
              </w:rPr>
              <w:t>GEBZE BELEDİYESİ İHALE SERVİSİ GÜZELLER MAHALLESİ BAHAR CADDESİ NO:1 GEBZE/KOCAELİ</w:t>
            </w:r>
          </w:p>
        </w:tc>
      </w:tr>
    </w:tbl>
    <w:p w:rsidR="00CE6054" w:rsidRPr="00CE6054" w:rsidRDefault="00CE6054" w:rsidP="00CE6054">
      <w:pPr>
        <w:spacing w:after="0" w:line="240" w:lineRule="auto"/>
        <w:rPr>
          <w:rFonts w:ascii="Helvetica" w:eastAsia="Times New Roman" w:hAnsi="Helvetica" w:cs="Helvetica"/>
          <w:color w:val="585858"/>
          <w:sz w:val="20"/>
          <w:szCs w:val="20"/>
          <w:shd w:val="clear" w:color="auto" w:fill="F8F8F8"/>
          <w:lang w:eastAsia="tr-TR"/>
        </w:rPr>
      </w:pP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CE6054">
        <w:rPr>
          <w:rFonts w:ascii="Helvetica" w:eastAsia="Times New Roman" w:hAnsi="Helvetica" w:cs="Helvetica"/>
          <w:b/>
          <w:bCs/>
          <w:color w:val="585858"/>
          <w:sz w:val="20"/>
          <w:szCs w:val="20"/>
          <w:shd w:val="clear" w:color="auto" w:fill="F8F8F8"/>
          <w:lang w:eastAsia="tr-TR"/>
        </w:rPr>
        <w:t>kriterler</w:t>
      </w:r>
      <w:proofErr w:type="gramEnd"/>
      <w:r w:rsidRPr="00CE6054">
        <w:rPr>
          <w:rFonts w:ascii="Helvetica" w:eastAsia="Times New Roman" w:hAnsi="Helvetica" w:cs="Helvetica"/>
          <w:b/>
          <w:bCs/>
          <w:color w:val="585858"/>
          <w:sz w:val="20"/>
          <w:szCs w:val="20"/>
          <w:shd w:val="clear" w:color="auto" w:fill="F8F8F8"/>
          <w:lang w:eastAsia="tr-TR"/>
        </w:rPr>
        <w:t>:</w:t>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585858"/>
          <w:sz w:val="20"/>
          <w:szCs w:val="20"/>
          <w:shd w:val="clear" w:color="auto" w:fill="F8F8F8"/>
          <w:lang w:eastAsia="tr-TR"/>
        </w:rPr>
        <w:t>4.1.</w:t>
      </w:r>
      <w:r w:rsidRPr="00CE6054">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585858"/>
          <w:sz w:val="20"/>
          <w:szCs w:val="20"/>
          <w:shd w:val="clear" w:color="auto" w:fill="F8F8F8"/>
          <w:lang w:eastAsia="tr-TR"/>
        </w:rPr>
        <w:t>4.1.2.</w:t>
      </w:r>
      <w:r w:rsidRPr="00CE6054">
        <w:rPr>
          <w:rFonts w:ascii="Helvetica" w:eastAsia="Times New Roman" w:hAnsi="Helvetica" w:cs="Helvetica"/>
          <w:color w:val="585858"/>
          <w:sz w:val="20"/>
          <w:szCs w:val="20"/>
          <w:shd w:val="clear" w:color="auto" w:fill="F8F8F8"/>
          <w:lang w:eastAsia="tr-TR"/>
        </w:rPr>
        <w:t> Teklif vermeye yetkili olduğunu gösteren bilgiler</w:t>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585858"/>
          <w:sz w:val="20"/>
          <w:szCs w:val="20"/>
          <w:shd w:val="clear" w:color="auto" w:fill="F8F8F8"/>
          <w:lang w:eastAsia="tr-TR"/>
        </w:rPr>
        <w:t>4.1.2.1.</w:t>
      </w:r>
      <w:r w:rsidRPr="00CE6054">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CE6054">
        <w:rPr>
          <w:rFonts w:ascii="Helvetica" w:eastAsia="Times New Roman" w:hAnsi="Helvetica" w:cs="Helvetica"/>
          <w:color w:val="585858"/>
          <w:sz w:val="20"/>
          <w:szCs w:val="20"/>
          <w:shd w:val="clear" w:color="auto" w:fill="F8F8F8"/>
          <w:lang w:eastAsia="tr-TR"/>
        </w:rPr>
        <w:t>EKAP’tan</w:t>
      </w:r>
      <w:proofErr w:type="spellEnd"/>
      <w:r w:rsidRPr="00CE6054">
        <w:rPr>
          <w:rFonts w:ascii="Helvetica" w:eastAsia="Times New Roman" w:hAnsi="Helvetica" w:cs="Helvetica"/>
          <w:color w:val="585858"/>
          <w:sz w:val="20"/>
          <w:szCs w:val="20"/>
          <w:shd w:val="clear" w:color="auto" w:fill="F8F8F8"/>
          <w:lang w:eastAsia="tr-TR"/>
        </w:rPr>
        <w:t xml:space="preserve"> alınır.</w:t>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585858"/>
          <w:sz w:val="20"/>
          <w:szCs w:val="20"/>
          <w:shd w:val="clear" w:color="auto" w:fill="F8F8F8"/>
          <w:lang w:eastAsia="tr-TR"/>
        </w:rPr>
        <w:lastRenderedPageBreak/>
        <w:t>4.1.3.</w:t>
      </w:r>
      <w:r w:rsidRPr="00CE6054">
        <w:rPr>
          <w:rFonts w:ascii="Helvetica" w:eastAsia="Times New Roman" w:hAnsi="Helvetica" w:cs="Helvetica"/>
          <w:color w:val="585858"/>
          <w:sz w:val="20"/>
          <w:szCs w:val="20"/>
          <w:shd w:val="clear" w:color="auto" w:fill="F8F8F8"/>
          <w:lang w:eastAsia="tr-TR"/>
        </w:rPr>
        <w:t> Şekli ve içeriği İdari Şartnamede belirlenen teklif mektubu.</w:t>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585858"/>
          <w:sz w:val="20"/>
          <w:szCs w:val="20"/>
          <w:shd w:val="clear" w:color="auto" w:fill="F8F8F8"/>
          <w:lang w:eastAsia="tr-TR"/>
        </w:rPr>
        <w:t>4.1.4.</w:t>
      </w:r>
      <w:r w:rsidRPr="00CE6054">
        <w:rPr>
          <w:rFonts w:ascii="Helvetica" w:eastAsia="Times New Roman" w:hAnsi="Helvetica" w:cs="Helvetica"/>
          <w:color w:val="585858"/>
          <w:sz w:val="20"/>
          <w:szCs w:val="20"/>
          <w:shd w:val="clear" w:color="auto" w:fill="F8F8F8"/>
          <w:lang w:eastAsia="tr-TR"/>
        </w:rPr>
        <w:t> Şekli ve içeriği İdari Şartnamede belirlenen geçici teminat.</w:t>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585858"/>
          <w:sz w:val="20"/>
          <w:szCs w:val="20"/>
          <w:shd w:val="clear" w:color="auto" w:fill="F8F8F8"/>
          <w:lang w:eastAsia="tr-TR"/>
        </w:rPr>
        <w:t>4.1.5</w:t>
      </w:r>
      <w:r w:rsidRPr="00CE6054">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CE6054">
        <w:rPr>
          <w:rFonts w:ascii="Helvetica" w:eastAsia="Times New Roman" w:hAnsi="Helvetica" w:cs="Helvetica"/>
          <w:color w:val="585858"/>
          <w:sz w:val="20"/>
          <w:szCs w:val="20"/>
          <w:shd w:val="clear" w:color="auto" w:fill="F8F8F8"/>
          <w:lang w:eastAsia="tr-TR"/>
        </w:rPr>
        <w:br/>
      </w:r>
      <w:proofErr w:type="gramStart"/>
      <w:r w:rsidRPr="00CE6054">
        <w:rPr>
          <w:rFonts w:ascii="Helvetica" w:eastAsia="Times New Roman" w:hAnsi="Helvetica" w:cs="Helvetica"/>
          <w:b/>
          <w:bCs/>
          <w:color w:val="585858"/>
          <w:sz w:val="20"/>
          <w:szCs w:val="20"/>
          <w:shd w:val="clear" w:color="auto" w:fill="F8F8F8"/>
          <w:lang w:eastAsia="tr-TR"/>
        </w:rPr>
        <w:t>4.1.6</w:t>
      </w:r>
      <w:r w:rsidRPr="00CE6054">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E6054" w:rsidRPr="00CE6054" w:rsidTr="00CE605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4"/>
                <w:szCs w:val="24"/>
                <w:lang w:eastAsia="tr-TR"/>
              </w:rPr>
            </w:pPr>
            <w:r w:rsidRPr="00CE6054">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CE6054">
              <w:rPr>
                <w:rFonts w:ascii="Times New Roman" w:eastAsia="Times New Roman" w:hAnsi="Times New Roman" w:cs="Times New Roman"/>
                <w:b/>
                <w:bCs/>
                <w:sz w:val="20"/>
                <w:szCs w:val="20"/>
                <w:lang w:eastAsia="tr-TR"/>
              </w:rPr>
              <w:t>kriterler</w:t>
            </w:r>
            <w:proofErr w:type="gramEnd"/>
            <w:r w:rsidRPr="00CE6054">
              <w:rPr>
                <w:rFonts w:ascii="Times New Roman" w:eastAsia="Times New Roman" w:hAnsi="Times New Roman" w:cs="Times New Roman"/>
                <w:b/>
                <w:bCs/>
                <w:sz w:val="20"/>
                <w:szCs w:val="20"/>
                <w:lang w:eastAsia="tr-TR"/>
              </w:rPr>
              <w:t>:</w:t>
            </w:r>
          </w:p>
        </w:tc>
      </w:tr>
      <w:tr w:rsidR="00CE6054" w:rsidRPr="00CE6054" w:rsidTr="00CE605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0"/>
                <w:szCs w:val="20"/>
                <w:lang w:eastAsia="tr-TR"/>
              </w:rPr>
            </w:pPr>
            <w:r w:rsidRPr="00CE6054">
              <w:rPr>
                <w:rFonts w:ascii="Times New Roman" w:eastAsia="Times New Roman" w:hAnsi="Times New Roman" w:cs="Times New Roman"/>
                <w:sz w:val="20"/>
                <w:szCs w:val="20"/>
                <w:lang w:eastAsia="tr-TR"/>
              </w:rPr>
              <w:t xml:space="preserve">İdare tarafından ekonomik ve mali yeterliğe ilişkin </w:t>
            </w:r>
            <w:proofErr w:type="gramStart"/>
            <w:r w:rsidRPr="00CE6054">
              <w:rPr>
                <w:rFonts w:ascii="Times New Roman" w:eastAsia="Times New Roman" w:hAnsi="Times New Roman" w:cs="Times New Roman"/>
                <w:sz w:val="20"/>
                <w:szCs w:val="20"/>
                <w:lang w:eastAsia="tr-TR"/>
              </w:rPr>
              <w:t>kriter</w:t>
            </w:r>
            <w:proofErr w:type="gramEnd"/>
            <w:r w:rsidRPr="00CE6054">
              <w:rPr>
                <w:rFonts w:ascii="Times New Roman" w:eastAsia="Times New Roman" w:hAnsi="Times New Roman" w:cs="Times New Roman"/>
                <w:sz w:val="20"/>
                <w:szCs w:val="20"/>
                <w:lang w:eastAsia="tr-TR"/>
              </w:rPr>
              <w:t xml:space="preserve"> belirtilmemiştir.</w:t>
            </w:r>
          </w:p>
        </w:tc>
      </w:tr>
    </w:tbl>
    <w:p w:rsidR="00CE6054" w:rsidRPr="00CE6054" w:rsidRDefault="00CE6054" w:rsidP="00CE6054">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E6054" w:rsidRPr="00CE6054" w:rsidTr="00CE605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4"/>
                <w:szCs w:val="24"/>
                <w:lang w:eastAsia="tr-TR"/>
              </w:rPr>
            </w:pPr>
            <w:r w:rsidRPr="00CE6054">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CE6054">
              <w:rPr>
                <w:rFonts w:ascii="Times New Roman" w:eastAsia="Times New Roman" w:hAnsi="Times New Roman" w:cs="Times New Roman"/>
                <w:b/>
                <w:bCs/>
                <w:sz w:val="20"/>
                <w:szCs w:val="20"/>
                <w:lang w:eastAsia="tr-TR"/>
              </w:rPr>
              <w:t>kriterler</w:t>
            </w:r>
            <w:proofErr w:type="gramEnd"/>
            <w:r w:rsidRPr="00CE6054">
              <w:rPr>
                <w:rFonts w:ascii="Times New Roman" w:eastAsia="Times New Roman" w:hAnsi="Times New Roman" w:cs="Times New Roman"/>
                <w:b/>
                <w:bCs/>
                <w:sz w:val="20"/>
                <w:szCs w:val="20"/>
                <w:lang w:eastAsia="tr-TR"/>
              </w:rPr>
              <w:t>:</w:t>
            </w:r>
          </w:p>
        </w:tc>
      </w:tr>
      <w:tr w:rsidR="00CE6054" w:rsidRPr="00CE6054" w:rsidTr="00CE605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sz w:val="20"/>
                <w:szCs w:val="20"/>
                <w:lang w:eastAsia="tr-TR"/>
              </w:rPr>
              <w:t>4.3.1. İş deneyim belgeleri:</w:t>
            </w:r>
          </w:p>
        </w:tc>
      </w:tr>
      <w:tr w:rsidR="00CE6054" w:rsidRPr="00CE6054" w:rsidTr="00CE605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0"/>
                <w:szCs w:val="20"/>
                <w:lang w:eastAsia="tr-TR"/>
              </w:rPr>
            </w:pPr>
            <w:r w:rsidRPr="00CE6054">
              <w:rPr>
                <w:rFonts w:ascii="Times New Roman" w:eastAsia="Times New Roman" w:hAnsi="Times New Roman" w:cs="Times New Roman"/>
                <w:sz w:val="20"/>
                <w:szCs w:val="20"/>
                <w:lang w:eastAsia="tr-TR"/>
              </w:rPr>
              <w:t>Son on beş yıl içinde bedel içeren bir sözleşme kapsamında taahhüt edilen ve teklif edilen bedelin </w:t>
            </w:r>
            <w:r w:rsidRPr="00CE6054">
              <w:rPr>
                <w:rFonts w:ascii="Times New Roman" w:eastAsia="Times New Roman" w:hAnsi="Times New Roman" w:cs="Times New Roman"/>
                <w:b/>
                <w:bCs/>
                <w:color w:val="118ABE"/>
                <w:sz w:val="20"/>
                <w:szCs w:val="20"/>
                <w:lang w:eastAsia="tr-TR"/>
              </w:rPr>
              <w:t>% 80</w:t>
            </w:r>
            <w:r w:rsidRPr="00CE6054">
              <w:rPr>
                <w:rFonts w:ascii="Times New Roman" w:eastAsia="Times New Roman" w:hAnsi="Times New Roman" w:cs="Times New Roman"/>
                <w:sz w:val="20"/>
                <w:szCs w:val="20"/>
                <w:lang w:eastAsia="tr-TR"/>
              </w:rPr>
              <w:t> oranından az olmamak üzere ihale konusu iş veya benzer işlere ilişkin iş deneyimini gösteren belgeler.</w:t>
            </w:r>
          </w:p>
        </w:tc>
      </w:tr>
    </w:tbl>
    <w:p w:rsidR="00CE6054" w:rsidRPr="00CE6054" w:rsidRDefault="00CE6054" w:rsidP="00CE6054">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E6054" w:rsidRPr="00CE6054" w:rsidTr="00CE605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4"/>
                <w:szCs w:val="24"/>
                <w:lang w:eastAsia="tr-TR"/>
              </w:rPr>
            </w:pPr>
            <w:r w:rsidRPr="00CE6054">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CE6054" w:rsidRPr="00CE6054" w:rsidTr="00CE605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sz w:val="20"/>
                <w:szCs w:val="20"/>
                <w:lang w:eastAsia="tr-TR"/>
              </w:rPr>
              <w:t>4.4.1.</w:t>
            </w:r>
            <w:r w:rsidRPr="00CE6054">
              <w:rPr>
                <w:rFonts w:ascii="Times New Roman" w:eastAsia="Times New Roman" w:hAnsi="Times New Roman" w:cs="Times New Roman"/>
                <w:sz w:val="20"/>
                <w:szCs w:val="20"/>
                <w:lang w:eastAsia="tr-TR"/>
              </w:rPr>
              <w:t> Bu ihalede benzer iş olarak kabul edilecek işler:</w:t>
            </w:r>
          </w:p>
        </w:tc>
      </w:tr>
      <w:tr w:rsidR="00CE6054" w:rsidRPr="00CE6054" w:rsidTr="00CE605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b/>
                <w:bCs/>
                <w:color w:val="118ABE"/>
                <w:sz w:val="20"/>
                <w:szCs w:val="20"/>
                <w:lang w:eastAsia="tr-TR"/>
              </w:rPr>
            </w:pPr>
            <w:r w:rsidRPr="00CE6054">
              <w:rPr>
                <w:rFonts w:ascii="Times New Roman" w:eastAsia="Times New Roman" w:hAnsi="Times New Roman" w:cs="Times New Roman"/>
                <w:b/>
                <w:bCs/>
                <w:color w:val="118ABE"/>
                <w:sz w:val="20"/>
                <w:szCs w:val="20"/>
                <w:lang w:eastAsia="tr-TR"/>
              </w:rPr>
              <w:t>(B) ÜSTYAPI (BİNA) İŞLERİ</w:t>
            </w:r>
          </w:p>
          <w:p w:rsidR="00CE6054" w:rsidRPr="00CE6054" w:rsidRDefault="00CE6054" w:rsidP="00CE6054">
            <w:pPr>
              <w:spacing w:after="0" w:line="240" w:lineRule="atLeast"/>
              <w:rPr>
                <w:rFonts w:ascii="Times New Roman" w:eastAsia="Times New Roman" w:hAnsi="Times New Roman" w:cs="Times New Roman"/>
                <w:b/>
                <w:bCs/>
                <w:color w:val="118ABE"/>
                <w:sz w:val="20"/>
                <w:szCs w:val="20"/>
                <w:lang w:eastAsia="tr-TR"/>
              </w:rPr>
            </w:pPr>
            <w:r w:rsidRPr="00CE6054">
              <w:rPr>
                <w:rFonts w:ascii="Times New Roman" w:eastAsia="Times New Roman" w:hAnsi="Times New Roman" w:cs="Times New Roman"/>
                <w:b/>
                <w:bCs/>
                <w:color w:val="118ABE"/>
                <w:sz w:val="20"/>
                <w:szCs w:val="20"/>
                <w:lang w:eastAsia="tr-TR"/>
              </w:rPr>
              <w:t>B-III. Grup İşleri Benzer İş Olarak Kabul Edilecektir.</w:t>
            </w:r>
          </w:p>
        </w:tc>
      </w:tr>
      <w:tr w:rsidR="00CE6054" w:rsidRPr="00CE6054" w:rsidTr="00CE605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sz w:val="20"/>
                <w:szCs w:val="20"/>
                <w:lang w:eastAsia="tr-TR"/>
              </w:rPr>
              <w:t>4.4.2.</w:t>
            </w:r>
            <w:r w:rsidRPr="00CE6054">
              <w:rPr>
                <w:rFonts w:ascii="Times New Roman" w:eastAsia="Times New Roman" w:hAnsi="Times New Roman" w:cs="Times New Roman"/>
                <w:sz w:val="20"/>
                <w:szCs w:val="20"/>
                <w:lang w:eastAsia="tr-TR"/>
              </w:rPr>
              <w:t> Benzer işe denk sayılacak mühendislik veya mimarlık bölümleri:</w:t>
            </w:r>
          </w:p>
        </w:tc>
      </w:tr>
      <w:tr w:rsidR="00CE6054" w:rsidRPr="00CE6054" w:rsidTr="00CE605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E6054" w:rsidRPr="00CE6054" w:rsidRDefault="00CE6054" w:rsidP="00CE6054">
            <w:pPr>
              <w:spacing w:after="0" w:line="240" w:lineRule="atLeast"/>
              <w:rPr>
                <w:rFonts w:ascii="Times New Roman" w:eastAsia="Times New Roman" w:hAnsi="Times New Roman" w:cs="Times New Roman"/>
                <w:sz w:val="20"/>
                <w:szCs w:val="20"/>
                <w:lang w:eastAsia="tr-TR"/>
              </w:rPr>
            </w:pPr>
            <w:r w:rsidRPr="00CE6054">
              <w:rPr>
                <w:rFonts w:ascii="Times New Roman" w:eastAsia="Times New Roman" w:hAnsi="Times New Roman" w:cs="Times New Roman"/>
                <w:b/>
                <w:bCs/>
                <w:color w:val="118ABE"/>
                <w:sz w:val="20"/>
                <w:szCs w:val="20"/>
                <w:lang w:eastAsia="tr-TR"/>
              </w:rPr>
              <w:t>İnşaat Mühendisliği</w:t>
            </w:r>
          </w:p>
        </w:tc>
      </w:tr>
    </w:tbl>
    <w:p w:rsidR="00CE6054" w:rsidRPr="00CE6054" w:rsidRDefault="00CE6054" w:rsidP="00CE6054">
      <w:pPr>
        <w:spacing w:after="0" w:line="240" w:lineRule="auto"/>
        <w:rPr>
          <w:rFonts w:ascii="Helvetica" w:eastAsia="Times New Roman" w:hAnsi="Helvetica" w:cs="Helvetica"/>
          <w:color w:val="585858"/>
          <w:sz w:val="20"/>
          <w:szCs w:val="20"/>
          <w:shd w:val="clear" w:color="auto" w:fill="F8F8F8"/>
          <w:lang w:eastAsia="tr-TR"/>
        </w:rPr>
      </w:pP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585858"/>
          <w:sz w:val="20"/>
          <w:szCs w:val="20"/>
          <w:shd w:val="clear" w:color="auto" w:fill="F8F8F8"/>
          <w:lang w:eastAsia="tr-TR"/>
        </w:rPr>
        <w:t>5.</w:t>
      </w:r>
      <w:r w:rsidRPr="00CE605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585858"/>
          <w:sz w:val="20"/>
          <w:szCs w:val="20"/>
          <w:shd w:val="clear" w:color="auto" w:fill="F8F8F8"/>
          <w:lang w:eastAsia="tr-TR"/>
        </w:rPr>
        <w:t>6.</w:t>
      </w:r>
      <w:r w:rsidRPr="00CE6054">
        <w:rPr>
          <w:rFonts w:ascii="Helvetica" w:eastAsia="Times New Roman" w:hAnsi="Helvetica" w:cs="Helvetica"/>
          <w:color w:val="585858"/>
          <w:sz w:val="20"/>
          <w:szCs w:val="20"/>
          <w:shd w:val="clear" w:color="auto" w:fill="F8F8F8"/>
          <w:lang w:eastAsia="tr-TR"/>
        </w:rPr>
        <w:t> İhaleye sadece yerli istekliler katılabilecektir.</w:t>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585858"/>
          <w:sz w:val="20"/>
          <w:szCs w:val="20"/>
          <w:shd w:val="clear" w:color="auto" w:fill="F8F8F8"/>
          <w:lang w:eastAsia="tr-TR"/>
        </w:rPr>
        <w:t>7.</w:t>
      </w:r>
      <w:r w:rsidRPr="00CE6054">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585858"/>
          <w:sz w:val="20"/>
          <w:szCs w:val="20"/>
          <w:shd w:val="clear" w:color="auto" w:fill="F8F8F8"/>
          <w:lang w:eastAsia="tr-TR"/>
        </w:rPr>
        <w:t>8.</w:t>
      </w:r>
      <w:r w:rsidRPr="00CE6054">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585858"/>
          <w:sz w:val="20"/>
          <w:szCs w:val="20"/>
          <w:shd w:val="clear" w:color="auto" w:fill="F8F8F8"/>
          <w:lang w:eastAsia="tr-TR"/>
        </w:rPr>
        <w:t>9.</w:t>
      </w:r>
      <w:r w:rsidRPr="00CE605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585858"/>
          <w:sz w:val="20"/>
          <w:szCs w:val="20"/>
          <w:shd w:val="clear" w:color="auto" w:fill="F8F8F8"/>
          <w:lang w:eastAsia="tr-TR"/>
        </w:rPr>
        <w:t>10.</w:t>
      </w:r>
      <w:r w:rsidRPr="00CE6054">
        <w:rPr>
          <w:rFonts w:ascii="Helvetica" w:eastAsia="Times New Roman" w:hAnsi="Helvetica" w:cs="Helvetica"/>
          <w:color w:val="585858"/>
          <w:sz w:val="20"/>
          <w:szCs w:val="20"/>
          <w:shd w:val="clear" w:color="auto" w:fill="F8F8F8"/>
          <w:lang w:eastAsia="tr-TR"/>
        </w:rPr>
        <w:t> Bu ihalede, işin tamamı için teklif verilecektir.</w:t>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585858"/>
          <w:sz w:val="20"/>
          <w:szCs w:val="20"/>
          <w:shd w:val="clear" w:color="auto" w:fill="F8F8F8"/>
          <w:lang w:eastAsia="tr-TR"/>
        </w:rPr>
        <w:t>11.</w:t>
      </w:r>
      <w:r w:rsidRPr="00CE605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585858"/>
          <w:sz w:val="20"/>
          <w:szCs w:val="20"/>
          <w:shd w:val="clear" w:color="auto" w:fill="F8F8F8"/>
          <w:lang w:eastAsia="tr-TR"/>
        </w:rPr>
        <w:t>12.</w:t>
      </w:r>
      <w:r w:rsidRPr="00CE6054">
        <w:rPr>
          <w:rFonts w:ascii="Helvetica" w:eastAsia="Times New Roman" w:hAnsi="Helvetica" w:cs="Helvetica"/>
          <w:color w:val="585858"/>
          <w:sz w:val="20"/>
          <w:szCs w:val="20"/>
          <w:shd w:val="clear" w:color="auto" w:fill="F8F8F8"/>
          <w:lang w:eastAsia="tr-TR"/>
        </w:rPr>
        <w:t> Bu ihalede elektronik eksiltme yapılmayacaktır.</w:t>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585858"/>
          <w:sz w:val="20"/>
          <w:szCs w:val="20"/>
          <w:shd w:val="clear" w:color="auto" w:fill="F8F8F8"/>
          <w:lang w:eastAsia="tr-TR"/>
        </w:rPr>
        <w:t>13.</w:t>
      </w:r>
      <w:r w:rsidRPr="00CE6054">
        <w:rPr>
          <w:rFonts w:ascii="Helvetica" w:eastAsia="Times New Roman" w:hAnsi="Helvetica" w:cs="Helvetica"/>
          <w:color w:val="585858"/>
          <w:sz w:val="20"/>
          <w:szCs w:val="20"/>
          <w:shd w:val="clear" w:color="auto" w:fill="F8F8F8"/>
          <w:lang w:eastAsia="tr-TR"/>
        </w:rPr>
        <w:t> Verilen tekliflerin geçerlilik süresi, ihale tarihinden itibaren </w:t>
      </w:r>
      <w:r w:rsidRPr="00CE6054">
        <w:rPr>
          <w:rFonts w:ascii="Helvetica" w:eastAsia="Times New Roman" w:hAnsi="Helvetica" w:cs="Helvetica"/>
          <w:b/>
          <w:bCs/>
          <w:color w:val="118ABE"/>
          <w:sz w:val="20"/>
          <w:szCs w:val="20"/>
          <w:shd w:val="clear" w:color="auto" w:fill="F8F8F8"/>
          <w:lang w:eastAsia="tr-TR"/>
        </w:rPr>
        <w:t>90 (Doksan)</w:t>
      </w:r>
      <w:r w:rsidRPr="00CE6054">
        <w:rPr>
          <w:rFonts w:ascii="Helvetica" w:eastAsia="Times New Roman" w:hAnsi="Helvetica" w:cs="Helvetica"/>
          <w:color w:val="585858"/>
          <w:sz w:val="20"/>
          <w:szCs w:val="20"/>
          <w:shd w:val="clear" w:color="auto" w:fill="F8F8F8"/>
          <w:lang w:eastAsia="tr-TR"/>
        </w:rPr>
        <w:t> takvim günüdür.</w:t>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585858"/>
          <w:sz w:val="20"/>
          <w:szCs w:val="20"/>
          <w:shd w:val="clear" w:color="auto" w:fill="F8F8F8"/>
          <w:lang w:eastAsia="tr-TR"/>
        </w:rPr>
        <w:t>14.</w:t>
      </w:r>
      <w:r w:rsidRPr="00CE6054">
        <w:rPr>
          <w:rFonts w:ascii="Helvetica" w:eastAsia="Times New Roman" w:hAnsi="Helvetica" w:cs="Helvetica"/>
          <w:color w:val="585858"/>
          <w:sz w:val="20"/>
          <w:szCs w:val="20"/>
          <w:shd w:val="clear" w:color="auto" w:fill="F8F8F8"/>
          <w:lang w:eastAsia="tr-TR"/>
        </w:rPr>
        <w:t>Konsorsiyum olarak ihaleye teklif verilemez.</w:t>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color w:val="585858"/>
          <w:sz w:val="20"/>
          <w:szCs w:val="20"/>
          <w:shd w:val="clear" w:color="auto" w:fill="F8F8F8"/>
          <w:lang w:eastAsia="tr-TR"/>
        </w:rPr>
        <w:br/>
      </w:r>
      <w:r w:rsidRPr="00CE6054">
        <w:rPr>
          <w:rFonts w:ascii="Helvetica" w:eastAsia="Times New Roman" w:hAnsi="Helvetica" w:cs="Helvetica"/>
          <w:b/>
          <w:bCs/>
          <w:color w:val="585858"/>
          <w:sz w:val="20"/>
          <w:szCs w:val="20"/>
          <w:shd w:val="clear" w:color="auto" w:fill="F8F8F8"/>
          <w:lang w:eastAsia="tr-TR"/>
        </w:rPr>
        <w:t>15. Diğer hususlar:</w:t>
      </w:r>
    </w:p>
    <w:p w:rsidR="00CE6054" w:rsidRPr="00CE6054" w:rsidRDefault="00CE6054" w:rsidP="00CE6054">
      <w:pPr>
        <w:spacing w:after="0" w:line="240" w:lineRule="auto"/>
        <w:rPr>
          <w:rFonts w:ascii="Times New Roman" w:eastAsia="Times New Roman" w:hAnsi="Times New Roman" w:cs="Times New Roman"/>
          <w:sz w:val="24"/>
          <w:szCs w:val="24"/>
          <w:lang w:eastAsia="tr-TR"/>
        </w:rPr>
      </w:pPr>
      <w:r w:rsidRPr="00CE6054">
        <w:rPr>
          <w:rFonts w:ascii="Helvetica" w:eastAsia="Times New Roman" w:hAnsi="Helvetica" w:cs="Helvetica"/>
          <w:color w:val="585858"/>
          <w:sz w:val="20"/>
          <w:szCs w:val="20"/>
          <w:shd w:val="clear" w:color="auto" w:fill="F8F8F8"/>
          <w:lang w:eastAsia="tr-TR"/>
        </w:rPr>
        <w:t>İhalede Uygulanacak Sınır Değer Katsayısı (N) : </w:t>
      </w:r>
      <w:r w:rsidRPr="00CE6054">
        <w:rPr>
          <w:rFonts w:ascii="Helvetica" w:eastAsia="Times New Roman" w:hAnsi="Helvetica" w:cs="Helvetica"/>
          <w:b/>
          <w:bCs/>
          <w:color w:val="118ABE"/>
          <w:sz w:val="20"/>
          <w:szCs w:val="20"/>
          <w:shd w:val="clear" w:color="auto" w:fill="F8F8F8"/>
          <w:lang w:eastAsia="tr-TR"/>
        </w:rPr>
        <w:t>1</w:t>
      </w:r>
      <w:r w:rsidRPr="00CE6054">
        <w:rPr>
          <w:rFonts w:ascii="Helvetica" w:eastAsia="Times New Roman" w:hAnsi="Helvetica" w:cs="Helvetica"/>
          <w:color w:val="585858"/>
          <w:sz w:val="20"/>
          <w:szCs w:val="20"/>
          <w:shd w:val="clear" w:color="auto" w:fill="F8F8F8"/>
          <w:lang w:eastAsia="tr-TR"/>
        </w:rPr>
        <w:br/>
        <w:t>Sınır değerin altında teklif sunan isteklilerin teklifleri açıklama istenilmeksizin reddedilecektir.</w:t>
      </w:r>
    </w:p>
    <w:p w:rsidR="004E7144" w:rsidRDefault="004E7144"/>
    <w:sectPr w:rsidR="004E71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054"/>
    <w:rsid w:val="00010377"/>
    <w:rsid w:val="004E7144"/>
    <w:rsid w:val="00CE6054"/>
    <w:rsid w:val="00F83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285D8-E4B2-4889-A53D-55D8720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CE605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E6054"/>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CE6054"/>
  </w:style>
  <w:style w:type="character" w:customStyle="1" w:styleId="idarebilgi">
    <w:name w:val="idarebilgi"/>
    <w:basedOn w:val="VarsaylanParagrafYazTipi"/>
    <w:rsid w:val="00CE6054"/>
  </w:style>
  <w:style w:type="character" w:customStyle="1" w:styleId="ilanbaslik">
    <w:name w:val="ilanbaslik"/>
    <w:basedOn w:val="VarsaylanParagrafYazTipi"/>
    <w:rsid w:val="00CE6054"/>
  </w:style>
  <w:style w:type="paragraph" w:styleId="NormalWeb">
    <w:name w:val="Normal (Web)"/>
    <w:basedOn w:val="Normal"/>
    <w:uiPriority w:val="99"/>
    <w:semiHidden/>
    <w:unhideWhenUsed/>
    <w:rsid w:val="00CE605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9436">
      <w:bodyDiv w:val="1"/>
      <w:marLeft w:val="0"/>
      <w:marRight w:val="0"/>
      <w:marTop w:val="0"/>
      <w:marBottom w:val="0"/>
      <w:divBdr>
        <w:top w:val="none" w:sz="0" w:space="0" w:color="auto"/>
        <w:left w:val="none" w:sz="0" w:space="0" w:color="auto"/>
        <w:bottom w:val="none" w:sz="0" w:space="0" w:color="auto"/>
        <w:right w:val="none" w:sz="0" w:space="0" w:color="auto"/>
      </w:divBdr>
      <w:divsChild>
        <w:div w:id="649095020">
          <w:marLeft w:val="0"/>
          <w:marRight w:val="0"/>
          <w:marTop w:val="0"/>
          <w:marBottom w:val="0"/>
          <w:divBdr>
            <w:top w:val="none" w:sz="0" w:space="0" w:color="auto"/>
            <w:left w:val="none" w:sz="0" w:space="0" w:color="auto"/>
            <w:bottom w:val="none" w:sz="0" w:space="0" w:color="auto"/>
            <w:right w:val="none" w:sz="0" w:space="0" w:color="auto"/>
          </w:divBdr>
        </w:div>
        <w:div w:id="1187065171">
          <w:marLeft w:val="0"/>
          <w:marRight w:val="0"/>
          <w:marTop w:val="0"/>
          <w:marBottom w:val="0"/>
          <w:divBdr>
            <w:top w:val="none" w:sz="0" w:space="0" w:color="auto"/>
            <w:left w:val="none" w:sz="0" w:space="0" w:color="auto"/>
            <w:bottom w:val="none" w:sz="0" w:space="0" w:color="auto"/>
            <w:right w:val="none" w:sz="0" w:space="0" w:color="auto"/>
          </w:divBdr>
        </w:div>
        <w:div w:id="305667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785</Words>
  <Characters>4475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Abdullah AKÇAY</cp:lastModifiedBy>
  <cp:revision>3</cp:revision>
  <dcterms:created xsi:type="dcterms:W3CDTF">2024-09-06T09:19:00Z</dcterms:created>
  <dcterms:modified xsi:type="dcterms:W3CDTF">2024-09-06T09:23:00Z</dcterms:modified>
</cp:coreProperties>
</file>