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5A" w:rsidRPr="002B3E5A" w:rsidRDefault="002B3E5A" w:rsidP="002B3E5A">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Pr>
          <w:rFonts w:ascii="Helvetica" w:eastAsia="Times New Roman" w:hAnsi="Helvetica" w:cs="Helvetica"/>
          <w:b/>
          <w:bCs/>
          <w:color w:val="585858"/>
          <w:sz w:val="20"/>
          <w:szCs w:val="20"/>
          <w:lang w:eastAsia="tr-TR"/>
        </w:rPr>
        <w:t>ARAÇ KİRALAMA HİZMETİ ALINACAKTIR</w:t>
      </w:r>
    </w:p>
    <w:p w:rsidR="002B3E5A" w:rsidRPr="002B3E5A" w:rsidRDefault="002B3E5A" w:rsidP="002B3E5A">
      <w:pPr>
        <w:spacing w:after="0" w:line="240" w:lineRule="auto"/>
        <w:rPr>
          <w:rFonts w:ascii="Times New Roman" w:eastAsia="Times New Roman" w:hAnsi="Times New Roman" w:cs="Times New Roman"/>
          <w:sz w:val="24"/>
          <w:szCs w:val="24"/>
          <w:lang w:eastAsia="tr-TR"/>
        </w:rPr>
      </w:pP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118ABE"/>
          <w:sz w:val="20"/>
          <w:szCs w:val="20"/>
          <w:shd w:val="clear" w:color="auto" w:fill="F8F8F8"/>
          <w:lang w:eastAsia="tr-TR"/>
        </w:rPr>
        <w:t>CENAZE, KÜLTÜREL, SOSYAL VE SPORTİF AMAÇLI TAŞIMA</w:t>
      </w:r>
      <w:r w:rsidRPr="002B3E5A">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2025/1215839</w:t>
            </w:r>
          </w:p>
        </w:tc>
      </w:tr>
    </w:tbl>
    <w:p w:rsidR="002B3E5A" w:rsidRPr="002B3E5A" w:rsidRDefault="002B3E5A" w:rsidP="002B3E5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01"/>
        <w:gridCol w:w="177"/>
        <w:gridCol w:w="5494"/>
      </w:tblGrid>
      <w:tr w:rsidR="002B3E5A" w:rsidRPr="002B3E5A" w:rsidTr="002B3E5A">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B04935"/>
                <w:sz w:val="20"/>
                <w:szCs w:val="20"/>
                <w:lang w:eastAsia="tr-TR"/>
              </w:rPr>
              <w:t>1- İdarenin</w:t>
            </w:r>
          </w:p>
        </w:tc>
      </w:tr>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1.1.</w:t>
            </w:r>
            <w:r w:rsidRPr="002B3E5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b/>
                <w:bCs/>
                <w:color w:val="118ABE"/>
                <w:sz w:val="20"/>
                <w:szCs w:val="20"/>
                <w:lang w:eastAsia="tr-TR"/>
              </w:rPr>
              <w:t>GEBZE BELEDİYESİ MEZARLIKLAR MÜDÜRLÜĞÜ</w:t>
            </w:r>
          </w:p>
        </w:tc>
      </w:tr>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1.2.</w:t>
            </w:r>
            <w:r w:rsidRPr="002B3E5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b/>
                <w:bCs/>
                <w:color w:val="118ABE"/>
                <w:sz w:val="20"/>
                <w:szCs w:val="20"/>
                <w:lang w:eastAsia="tr-TR"/>
              </w:rPr>
              <w:t>MEVLANA MAHALLESİ ISSIKGÖL CADDESİ NO:121 41400 GEBZE/KOCAELİ</w:t>
            </w:r>
          </w:p>
        </w:tc>
      </w:tr>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1.3.</w:t>
            </w:r>
            <w:r w:rsidRPr="002B3E5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b/>
                <w:bCs/>
                <w:color w:val="118ABE"/>
                <w:sz w:val="20"/>
                <w:szCs w:val="20"/>
                <w:lang w:eastAsia="tr-TR"/>
              </w:rPr>
              <w:t>262 642 0430</w:t>
            </w:r>
          </w:p>
        </w:tc>
      </w:tr>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1.4.</w:t>
            </w:r>
            <w:r w:rsidRPr="002B3E5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https://ekap.kik.gov.tr/EKAP/</w:t>
            </w:r>
          </w:p>
        </w:tc>
      </w:tr>
    </w:tbl>
    <w:p w:rsidR="002B3E5A" w:rsidRPr="002B3E5A" w:rsidRDefault="002B3E5A" w:rsidP="002B3E5A">
      <w:pPr>
        <w:spacing w:after="0" w:line="240" w:lineRule="auto"/>
        <w:rPr>
          <w:rFonts w:ascii="Times New Roman" w:eastAsia="Times New Roman" w:hAnsi="Times New Roman" w:cs="Times New Roman"/>
          <w:sz w:val="24"/>
          <w:szCs w:val="24"/>
          <w:lang w:eastAsia="tr-TR"/>
        </w:rPr>
      </w:pP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2.1.</w:t>
            </w:r>
            <w:r w:rsidRPr="002B3E5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b/>
                <w:bCs/>
                <w:color w:val="118ABE"/>
                <w:sz w:val="20"/>
                <w:szCs w:val="20"/>
                <w:lang w:eastAsia="tr-TR"/>
              </w:rPr>
              <w:t>03.09.2025 - 10:00</w:t>
            </w:r>
          </w:p>
        </w:tc>
      </w:tr>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2.2.</w:t>
            </w:r>
            <w:r w:rsidRPr="002B3E5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b/>
                <w:bCs/>
                <w:color w:val="118ABE"/>
                <w:sz w:val="20"/>
                <w:szCs w:val="20"/>
                <w:lang w:eastAsia="tr-TR"/>
              </w:rPr>
              <w:t>Destek Hizmetleri Müdürlüğü İhale Servisi</w:t>
            </w:r>
          </w:p>
        </w:tc>
      </w:tr>
    </w:tbl>
    <w:p w:rsidR="002B3E5A" w:rsidRPr="002B3E5A" w:rsidRDefault="002B3E5A" w:rsidP="002B3E5A">
      <w:pPr>
        <w:spacing w:after="0" w:line="240" w:lineRule="auto"/>
        <w:rPr>
          <w:rFonts w:ascii="Times New Roman" w:eastAsia="Times New Roman" w:hAnsi="Times New Roman" w:cs="Times New Roman"/>
          <w:sz w:val="24"/>
          <w:szCs w:val="24"/>
          <w:lang w:eastAsia="tr-TR"/>
        </w:rPr>
      </w:pP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3.1</w:t>
            </w:r>
            <w:r w:rsidRPr="002B3E5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b/>
                <w:bCs/>
                <w:color w:val="118ABE"/>
                <w:sz w:val="20"/>
                <w:szCs w:val="20"/>
                <w:lang w:eastAsia="tr-TR"/>
              </w:rPr>
              <w:t>CENAZE, KÜLTÜREL, SOSYAL VE SPORTİF AMAÇLI TAŞIMA</w:t>
            </w:r>
          </w:p>
        </w:tc>
      </w:tr>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3.2.</w:t>
            </w:r>
            <w:r w:rsidRPr="002B3E5A">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b/>
                <w:bCs/>
                <w:color w:val="118ABE"/>
                <w:sz w:val="20"/>
                <w:szCs w:val="20"/>
                <w:lang w:eastAsia="tr-TR"/>
              </w:rPr>
              <w:t xml:space="preserve">1) En az 16 Yolcu Kapasiteli Sürücülü Minibüs: 50.000 km 2) 27-35 Yolcu Kapasiteli Sürücülü Midibüs: 350.000 km 3) En az 40-45 Yolcu Kapasiteli Sürücülü Otobüs: 100.000 km </w:t>
            </w:r>
            <w:proofErr w:type="gramStart"/>
            <w:r w:rsidRPr="002B3E5A">
              <w:rPr>
                <w:rFonts w:ascii="Helvetica" w:eastAsia="Times New Roman" w:hAnsi="Helvetica" w:cs="Helvetica"/>
                <w:b/>
                <w:bCs/>
                <w:color w:val="118ABE"/>
                <w:sz w:val="20"/>
                <w:szCs w:val="20"/>
                <w:lang w:eastAsia="tr-TR"/>
              </w:rPr>
              <w:t>TOPLAM : 500</w:t>
            </w:r>
            <w:proofErr w:type="gramEnd"/>
            <w:r w:rsidRPr="002B3E5A">
              <w:rPr>
                <w:rFonts w:ascii="Helvetica" w:eastAsia="Times New Roman" w:hAnsi="Helvetica" w:cs="Helvetica"/>
                <w:b/>
                <w:bCs/>
                <w:color w:val="118ABE"/>
                <w:sz w:val="20"/>
                <w:szCs w:val="20"/>
                <w:lang w:eastAsia="tr-TR"/>
              </w:rPr>
              <w:t>.000 km cenaze, kültürel, sosyal ve sportif amaçlı taşıma hizmeti.</w:t>
            </w:r>
            <w:r w:rsidRPr="002B3E5A">
              <w:rPr>
                <w:rFonts w:ascii="Helvetica" w:eastAsia="Times New Roman" w:hAnsi="Helvetica" w:cs="Helvetica"/>
                <w:b/>
                <w:bCs/>
                <w:color w:val="118ABE"/>
                <w:sz w:val="20"/>
                <w:szCs w:val="20"/>
                <w:lang w:eastAsia="tr-TR"/>
              </w:rPr>
              <w:br/>
              <w:t xml:space="preserve">Ayrıntılı bilgiye </w:t>
            </w:r>
            <w:proofErr w:type="spellStart"/>
            <w:r w:rsidRPr="002B3E5A">
              <w:rPr>
                <w:rFonts w:ascii="Helvetica" w:eastAsia="Times New Roman" w:hAnsi="Helvetica" w:cs="Helvetica"/>
                <w:b/>
                <w:bCs/>
                <w:color w:val="118ABE"/>
                <w:sz w:val="20"/>
                <w:szCs w:val="20"/>
                <w:lang w:eastAsia="tr-TR"/>
              </w:rPr>
              <w:t>EKAP’ta</w:t>
            </w:r>
            <w:proofErr w:type="spellEnd"/>
            <w:r w:rsidRPr="002B3E5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3.3.</w:t>
            </w:r>
            <w:r w:rsidRPr="002B3E5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b/>
                <w:bCs/>
                <w:color w:val="118ABE"/>
                <w:sz w:val="20"/>
                <w:szCs w:val="20"/>
                <w:lang w:eastAsia="tr-TR"/>
              </w:rPr>
              <w:t xml:space="preserve">Hizmet </w:t>
            </w:r>
            <w:proofErr w:type="gramStart"/>
            <w:r w:rsidRPr="002B3E5A">
              <w:rPr>
                <w:rFonts w:ascii="Helvetica" w:eastAsia="Times New Roman" w:hAnsi="Helvetica" w:cs="Helvetica"/>
                <w:b/>
                <w:bCs/>
                <w:color w:val="118ABE"/>
                <w:sz w:val="20"/>
                <w:szCs w:val="20"/>
                <w:lang w:eastAsia="tr-TR"/>
              </w:rPr>
              <w:t>şehirler arası</w:t>
            </w:r>
            <w:proofErr w:type="gramEnd"/>
            <w:r w:rsidRPr="002B3E5A">
              <w:rPr>
                <w:rFonts w:ascii="Helvetica" w:eastAsia="Times New Roman" w:hAnsi="Helvetica" w:cs="Helvetica"/>
                <w:b/>
                <w:bCs/>
                <w:color w:val="118ABE"/>
                <w:sz w:val="20"/>
                <w:szCs w:val="20"/>
                <w:lang w:eastAsia="tr-TR"/>
              </w:rPr>
              <w:t xml:space="preserve"> gerçekleştirilecektir.</w:t>
            </w:r>
          </w:p>
        </w:tc>
      </w:tr>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3.4.</w:t>
            </w:r>
            <w:r w:rsidRPr="002B3E5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İşe başlama tarihinden itibaren </w:t>
            </w:r>
            <w:r w:rsidRPr="002B3E5A">
              <w:rPr>
                <w:rFonts w:ascii="Helvetica" w:eastAsia="Times New Roman" w:hAnsi="Helvetica" w:cs="Helvetica"/>
                <w:b/>
                <w:bCs/>
                <w:color w:val="118ABE"/>
                <w:sz w:val="20"/>
                <w:szCs w:val="20"/>
                <w:lang w:eastAsia="tr-TR"/>
              </w:rPr>
              <w:t>365(</w:t>
            </w:r>
            <w:proofErr w:type="spellStart"/>
            <w:r w:rsidRPr="002B3E5A">
              <w:rPr>
                <w:rFonts w:ascii="Helvetica" w:eastAsia="Times New Roman" w:hAnsi="Helvetica" w:cs="Helvetica"/>
                <w:b/>
                <w:bCs/>
                <w:color w:val="118ABE"/>
                <w:sz w:val="20"/>
                <w:szCs w:val="20"/>
                <w:lang w:eastAsia="tr-TR"/>
              </w:rPr>
              <w:t>ÜçyüzAltmışBeş</w:t>
            </w:r>
            <w:proofErr w:type="spellEnd"/>
            <w:r w:rsidRPr="002B3E5A">
              <w:rPr>
                <w:rFonts w:ascii="Helvetica" w:eastAsia="Times New Roman" w:hAnsi="Helvetica" w:cs="Helvetica"/>
                <w:b/>
                <w:bCs/>
                <w:color w:val="118ABE"/>
                <w:sz w:val="20"/>
                <w:szCs w:val="20"/>
                <w:lang w:eastAsia="tr-TR"/>
              </w:rPr>
              <w:t>) gündür</w:t>
            </w:r>
          </w:p>
        </w:tc>
      </w:tr>
      <w:tr w:rsidR="002B3E5A" w:rsidRPr="002B3E5A" w:rsidTr="002B3E5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3.5.</w:t>
            </w:r>
            <w:r w:rsidRPr="002B3E5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Sözleşmenin imzalandığı tarihten itibaren </w:t>
            </w:r>
            <w:r w:rsidRPr="002B3E5A">
              <w:rPr>
                <w:rFonts w:ascii="Helvetica" w:eastAsia="Times New Roman" w:hAnsi="Helvetica" w:cs="Helvetica"/>
                <w:b/>
                <w:bCs/>
                <w:color w:val="118ABE"/>
                <w:sz w:val="20"/>
                <w:szCs w:val="20"/>
                <w:lang w:eastAsia="tr-TR"/>
              </w:rPr>
              <w:t>5</w:t>
            </w:r>
            <w:r w:rsidRPr="002B3E5A">
              <w:rPr>
                <w:rFonts w:ascii="Helvetica" w:eastAsia="Times New Roman" w:hAnsi="Helvetica" w:cs="Helvetica"/>
                <w:color w:val="585858"/>
                <w:sz w:val="20"/>
                <w:szCs w:val="20"/>
                <w:lang w:eastAsia="tr-TR"/>
              </w:rPr>
              <w:t> gün içinde işe başlanacaktır.</w:t>
            </w:r>
          </w:p>
        </w:tc>
      </w:tr>
    </w:tbl>
    <w:p w:rsidR="002B3E5A" w:rsidRPr="002B3E5A" w:rsidRDefault="002B3E5A" w:rsidP="002B3E5A">
      <w:pPr>
        <w:spacing w:after="0" w:line="240" w:lineRule="auto"/>
        <w:rPr>
          <w:rFonts w:ascii="Times New Roman" w:eastAsia="Times New Roman" w:hAnsi="Times New Roman" w:cs="Times New Roman"/>
          <w:sz w:val="24"/>
          <w:szCs w:val="24"/>
          <w:lang w:eastAsia="tr-TR"/>
        </w:rPr>
      </w:pP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2B3E5A">
        <w:rPr>
          <w:rFonts w:ascii="Helvetica" w:eastAsia="Times New Roman" w:hAnsi="Helvetica" w:cs="Helvetica"/>
          <w:b/>
          <w:bCs/>
          <w:color w:val="585858"/>
          <w:sz w:val="20"/>
          <w:szCs w:val="20"/>
          <w:shd w:val="clear" w:color="auto" w:fill="F8F8F8"/>
          <w:lang w:eastAsia="tr-TR"/>
        </w:rPr>
        <w:t>kriterleri</w:t>
      </w:r>
      <w:proofErr w:type="gramEnd"/>
      <w:r w:rsidRPr="002B3E5A">
        <w:rPr>
          <w:rFonts w:ascii="Helvetica" w:eastAsia="Times New Roman" w:hAnsi="Helvetica" w:cs="Helvetica"/>
          <w:b/>
          <w:bCs/>
          <w:color w:val="585858"/>
          <w:sz w:val="20"/>
          <w:szCs w:val="20"/>
          <w:shd w:val="clear" w:color="auto" w:fill="F8F8F8"/>
          <w:lang w:eastAsia="tr-TR"/>
        </w:rPr>
        <w:t>:</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4.1.</w:t>
      </w:r>
      <w:r w:rsidRPr="002B3E5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4.1.1.</w:t>
      </w:r>
      <w:r w:rsidRPr="002B3E5A">
        <w:rPr>
          <w:rFonts w:ascii="Helvetica" w:eastAsia="Times New Roman" w:hAnsi="Helvetica" w:cs="Helvetica"/>
          <w:color w:val="585858"/>
          <w:sz w:val="20"/>
          <w:szCs w:val="20"/>
          <w:shd w:val="clear" w:color="auto" w:fill="F8F8F8"/>
          <w:lang w:eastAsia="tr-TR"/>
        </w:rPr>
        <w:t> Teklif mektubu.</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4.1.2.1.</w:t>
      </w:r>
      <w:r w:rsidRPr="002B3E5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4.1.2.2.</w:t>
      </w:r>
      <w:r w:rsidRPr="002B3E5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4.1.3.</w:t>
      </w:r>
      <w:r w:rsidRPr="002B3E5A">
        <w:rPr>
          <w:rFonts w:ascii="Helvetica" w:eastAsia="Times New Roman" w:hAnsi="Helvetica" w:cs="Helvetica"/>
          <w:color w:val="585858"/>
          <w:sz w:val="20"/>
          <w:szCs w:val="20"/>
          <w:shd w:val="clear" w:color="auto" w:fill="F8F8F8"/>
          <w:lang w:eastAsia="tr-TR"/>
        </w:rPr>
        <w:t> Geçici teminat.</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4.1.4</w:t>
      </w:r>
      <w:r w:rsidRPr="002B3E5A">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B3E5A" w:rsidRPr="002B3E5A" w:rsidTr="002B3E5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2B3E5A">
              <w:rPr>
                <w:rFonts w:ascii="Helvetica" w:eastAsia="Times New Roman" w:hAnsi="Helvetica" w:cs="Helvetica"/>
                <w:b/>
                <w:bCs/>
                <w:color w:val="585858"/>
                <w:sz w:val="20"/>
                <w:szCs w:val="20"/>
                <w:lang w:eastAsia="tr-TR"/>
              </w:rPr>
              <w:t>kriterler</w:t>
            </w:r>
            <w:proofErr w:type="gramEnd"/>
            <w:r w:rsidRPr="002B3E5A">
              <w:rPr>
                <w:rFonts w:ascii="Helvetica" w:eastAsia="Times New Roman" w:hAnsi="Helvetica" w:cs="Helvetica"/>
                <w:b/>
                <w:bCs/>
                <w:color w:val="585858"/>
                <w:sz w:val="20"/>
                <w:szCs w:val="20"/>
                <w:lang w:eastAsia="tr-TR"/>
              </w:rPr>
              <w:t>:</w:t>
            </w:r>
          </w:p>
        </w:tc>
      </w:tr>
      <w:tr w:rsidR="002B3E5A" w:rsidRPr="002B3E5A" w:rsidTr="002B3E5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 xml:space="preserve">Ekonomik ve mali yeterliğe ilişkin bilgi, belge veya </w:t>
            </w:r>
            <w:proofErr w:type="gramStart"/>
            <w:r w:rsidRPr="002B3E5A">
              <w:rPr>
                <w:rFonts w:ascii="Helvetica" w:eastAsia="Times New Roman" w:hAnsi="Helvetica" w:cs="Helvetica"/>
                <w:color w:val="585858"/>
                <w:sz w:val="20"/>
                <w:szCs w:val="20"/>
                <w:lang w:eastAsia="tr-TR"/>
              </w:rPr>
              <w:t>kriter</w:t>
            </w:r>
            <w:proofErr w:type="gramEnd"/>
            <w:r w:rsidRPr="002B3E5A">
              <w:rPr>
                <w:rFonts w:ascii="Helvetica" w:eastAsia="Times New Roman" w:hAnsi="Helvetica" w:cs="Helvetica"/>
                <w:color w:val="585858"/>
                <w:sz w:val="20"/>
                <w:szCs w:val="20"/>
                <w:lang w:eastAsia="tr-TR"/>
              </w:rPr>
              <w:t xml:space="preserve"> belirtilmemiştir.</w:t>
            </w:r>
          </w:p>
        </w:tc>
      </w:tr>
    </w:tbl>
    <w:p w:rsidR="002B3E5A" w:rsidRPr="002B3E5A" w:rsidRDefault="002B3E5A" w:rsidP="002B3E5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B3E5A" w:rsidRPr="002B3E5A" w:rsidTr="002B3E5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B3E5A">
              <w:rPr>
                <w:rFonts w:ascii="Helvetica" w:eastAsia="Times New Roman" w:hAnsi="Helvetica" w:cs="Helvetica"/>
                <w:b/>
                <w:bCs/>
                <w:color w:val="585858"/>
                <w:sz w:val="20"/>
                <w:szCs w:val="20"/>
                <w:lang w:eastAsia="tr-TR"/>
              </w:rPr>
              <w:t>kriterler</w:t>
            </w:r>
            <w:proofErr w:type="gramEnd"/>
            <w:r w:rsidRPr="002B3E5A">
              <w:rPr>
                <w:rFonts w:ascii="Helvetica" w:eastAsia="Times New Roman" w:hAnsi="Helvetica" w:cs="Helvetica"/>
                <w:b/>
                <w:bCs/>
                <w:color w:val="585858"/>
                <w:sz w:val="20"/>
                <w:szCs w:val="20"/>
                <w:lang w:eastAsia="tr-TR"/>
              </w:rPr>
              <w:t>:</w:t>
            </w:r>
          </w:p>
        </w:tc>
      </w:tr>
      <w:tr w:rsidR="002B3E5A" w:rsidRPr="002B3E5A" w:rsidTr="002B3E5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4.3.1. </w:t>
            </w:r>
            <w:r w:rsidRPr="002B3E5A">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2B3E5A">
              <w:rPr>
                <w:rFonts w:ascii="Helvetica" w:eastAsia="Times New Roman" w:hAnsi="Helvetica" w:cs="Helvetica"/>
                <w:b/>
                <w:bCs/>
                <w:color w:val="118ABE"/>
                <w:sz w:val="20"/>
                <w:szCs w:val="20"/>
                <w:lang w:eastAsia="tr-TR"/>
              </w:rPr>
              <w:t>% 25</w:t>
            </w:r>
            <w:r w:rsidRPr="002B3E5A">
              <w:rPr>
                <w:rFonts w:ascii="Helvetica" w:eastAsia="Times New Roman" w:hAnsi="Helvetica" w:cs="Helvetica"/>
                <w:color w:val="585858"/>
                <w:sz w:val="20"/>
                <w:szCs w:val="20"/>
                <w:lang w:eastAsia="tr-TR"/>
              </w:rPr>
              <w:t xml:space="preserve"> oranından az olmamak üzere, ihale konusu iş veya benzer işlere ilişkin iş </w:t>
            </w:r>
            <w:r w:rsidRPr="002B3E5A">
              <w:rPr>
                <w:rFonts w:ascii="Helvetica" w:eastAsia="Times New Roman" w:hAnsi="Helvetica" w:cs="Helvetica"/>
                <w:color w:val="585858"/>
                <w:sz w:val="20"/>
                <w:szCs w:val="20"/>
                <w:lang w:eastAsia="tr-TR"/>
              </w:rPr>
              <w:lastRenderedPageBreak/>
              <w:t>deneyimini gösteren belgeler veya teknolojik ürün deneyim belgesi.</w:t>
            </w:r>
            <w:r w:rsidRPr="002B3E5A">
              <w:rPr>
                <w:rFonts w:ascii="Helvetica" w:eastAsia="Times New Roman" w:hAnsi="Helvetica" w:cs="Helvetica"/>
                <w:color w:val="585858"/>
                <w:sz w:val="20"/>
                <w:szCs w:val="20"/>
                <w:lang w:eastAsia="tr-TR"/>
              </w:rPr>
              <w:br/>
            </w:r>
            <w:proofErr w:type="gramStart"/>
            <w:r w:rsidRPr="002B3E5A">
              <w:rPr>
                <w:rFonts w:ascii="Helvetica" w:eastAsia="Times New Roman" w:hAnsi="Helvetica" w:cs="Helvetica"/>
                <w:b/>
                <w:bCs/>
                <w:color w:val="585858"/>
                <w:sz w:val="20"/>
                <w:szCs w:val="20"/>
                <w:lang w:eastAsia="tr-TR"/>
              </w:rPr>
              <w:t>4.3.1.1.</w:t>
            </w:r>
            <w:r w:rsidRPr="002B3E5A">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B3E5A">
              <w:rPr>
                <w:rFonts w:ascii="Helvetica" w:eastAsia="Times New Roman" w:hAnsi="Helvetica" w:cs="Helvetica"/>
                <w:color w:val="585858"/>
                <w:sz w:val="20"/>
                <w:szCs w:val="20"/>
                <w:lang w:eastAsia="tr-TR"/>
              </w:rPr>
              <w:br/>
            </w:r>
            <w:proofErr w:type="gramStart"/>
            <w:r w:rsidRPr="002B3E5A">
              <w:rPr>
                <w:rFonts w:ascii="Helvetica" w:eastAsia="Times New Roman" w:hAnsi="Helvetica" w:cs="Helvetica"/>
                <w:b/>
                <w:bCs/>
                <w:color w:val="585858"/>
                <w:sz w:val="20"/>
                <w:szCs w:val="20"/>
                <w:lang w:eastAsia="tr-TR"/>
              </w:rPr>
              <w:t>4.3.1.2.</w:t>
            </w:r>
            <w:r w:rsidRPr="002B3E5A">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2B3E5A" w:rsidRPr="002B3E5A" w:rsidTr="002B3E5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2B3E5A">
              <w:rPr>
                <w:rFonts w:ascii="Helvetica" w:eastAsia="Times New Roman" w:hAnsi="Helvetica" w:cs="Helvetica"/>
                <w:b/>
                <w:bCs/>
                <w:color w:val="585858"/>
                <w:sz w:val="20"/>
                <w:szCs w:val="20"/>
                <w:lang w:eastAsia="tr-TR"/>
              </w:rPr>
              <w:t>nci</w:t>
            </w:r>
            <w:proofErr w:type="spellEnd"/>
            <w:r w:rsidRPr="002B3E5A">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2B3E5A">
              <w:rPr>
                <w:rFonts w:ascii="Helvetica" w:eastAsia="Times New Roman" w:hAnsi="Helvetica" w:cs="Helvetica"/>
                <w:b/>
                <w:bCs/>
                <w:color w:val="585858"/>
                <w:sz w:val="20"/>
                <w:szCs w:val="20"/>
                <w:lang w:eastAsia="tr-TR"/>
              </w:rPr>
              <w:t>kriterleri</w:t>
            </w:r>
            <w:proofErr w:type="gramEnd"/>
            <w:r w:rsidRPr="002B3E5A">
              <w:rPr>
                <w:rFonts w:ascii="Helvetica" w:eastAsia="Times New Roman" w:hAnsi="Helvetica" w:cs="Helvetica"/>
                <w:b/>
                <w:bCs/>
                <w:color w:val="585858"/>
                <w:sz w:val="20"/>
                <w:szCs w:val="20"/>
                <w:lang w:eastAsia="tr-TR"/>
              </w:rPr>
              <w:t>:</w:t>
            </w:r>
          </w:p>
        </w:tc>
      </w:tr>
      <w:tr w:rsidR="002B3E5A" w:rsidRPr="002B3E5A" w:rsidTr="002B3E5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118ABE"/>
                <w:sz w:val="20"/>
                <w:szCs w:val="20"/>
                <w:lang w:eastAsia="tr-TR"/>
              </w:rPr>
              <w:t>Ulaştırma Denizcilik ve Haberleşme Bakanlığından alınmış firmanın kendine ait D2 veya B2 yetki belgesi</w:t>
            </w:r>
          </w:p>
        </w:tc>
      </w:tr>
    </w:tbl>
    <w:p w:rsidR="002B3E5A" w:rsidRPr="002B3E5A" w:rsidRDefault="002B3E5A" w:rsidP="002B3E5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B3E5A" w:rsidRPr="002B3E5A" w:rsidTr="002B3E5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color w:val="585858"/>
                <w:sz w:val="20"/>
                <w:szCs w:val="20"/>
                <w:lang w:eastAsia="tr-TR"/>
              </w:rPr>
            </w:pPr>
            <w:r w:rsidRPr="002B3E5A">
              <w:rPr>
                <w:rFonts w:ascii="Helvetica" w:eastAsia="Times New Roman" w:hAnsi="Helvetica" w:cs="Helvetica"/>
                <w:b/>
                <w:bCs/>
                <w:color w:val="585858"/>
                <w:sz w:val="20"/>
                <w:szCs w:val="20"/>
                <w:lang w:eastAsia="tr-TR"/>
              </w:rPr>
              <w:t>4.4. Bu ihalede benzer iş olarak kabul edilecek işler:</w:t>
            </w:r>
          </w:p>
        </w:tc>
      </w:tr>
      <w:tr w:rsidR="002B3E5A" w:rsidRPr="002B3E5A" w:rsidTr="002B3E5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B3E5A" w:rsidRPr="002B3E5A" w:rsidRDefault="002B3E5A" w:rsidP="002B3E5A">
            <w:pPr>
              <w:spacing w:after="0" w:line="240" w:lineRule="atLeast"/>
              <w:rPr>
                <w:rFonts w:ascii="Helvetica" w:eastAsia="Times New Roman" w:hAnsi="Helvetica" w:cs="Helvetica"/>
                <w:b/>
                <w:bCs/>
                <w:color w:val="585858"/>
                <w:sz w:val="20"/>
                <w:szCs w:val="20"/>
                <w:lang w:eastAsia="tr-TR"/>
              </w:rPr>
            </w:pPr>
            <w:r w:rsidRPr="002B3E5A">
              <w:rPr>
                <w:rFonts w:ascii="Helvetica" w:eastAsia="Times New Roman" w:hAnsi="Helvetica" w:cs="Helvetica"/>
                <w:b/>
                <w:bCs/>
                <w:color w:val="585858"/>
                <w:sz w:val="20"/>
                <w:szCs w:val="20"/>
                <w:lang w:eastAsia="tr-TR"/>
              </w:rPr>
              <w:t>4.4.1.</w:t>
            </w:r>
          </w:p>
          <w:p w:rsidR="002B3E5A" w:rsidRPr="002B3E5A" w:rsidRDefault="002B3E5A" w:rsidP="002B3E5A">
            <w:pPr>
              <w:spacing w:after="0" w:line="240" w:lineRule="atLeast"/>
              <w:rPr>
                <w:rFonts w:ascii="Helvetica" w:eastAsia="Times New Roman" w:hAnsi="Helvetica" w:cs="Helvetica"/>
                <w:b/>
                <w:bCs/>
                <w:color w:val="585858"/>
                <w:sz w:val="20"/>
                <w:szCs w:val="20"/>
                <w:lang w:eastAsia="tr-TR"/>
              </w:rPr>
            </w:pPr>
            <w:r w:rsidRPr="002B3E5A">
              <w:rPr>
                <w:rFonts w:ascii="Helvetica" w:eastAsia="Times New Roman" w:hAnsi="Helvetica" w:cs="Helvetica"/>
                <w:b/>
                <w:bCs/>
                <w:color w:val="585858"/>
                <w:sz w:val="20"/>
                <w:szCs w:val="20"/>
                <w:lang w:eastAsia="tr-TR"/>
              </w:rPr>
              <w:t>Kamu veya özel sektöre gerçekleştirilmiş her türlü cenaze, yolcu ve personel taşımacılık hizmetleri benzer iş olarak kabul edilecektir.</w:t>
            </w:r>
          </w:p>
        </w:tc>
      </w:tr>
    </w:tbl>
    <w:p w:rsidR="002B3E5A" w:rsidRPr="002B3E5A" w:rsidRDefault="002B3E5A" w:rsidP="002B3E5A">
      <w:pPr>
        <w:spacing w:after="0" w:line="240" w:lineRule="auto"/>
        <w:rPr>
          <w:rFonts w:ascii="Times New Roman" w:eastAsia="Times New Roman" w:hAnsi="Times New Roman" w:cs="Times New Roman"/>
          <w:sz w:val="24"/>
          <w:szCs w:val="24"/>
          <w:lang w:eastAsia="tr-TR"/>
        </w:rPr>
      </w:pP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5-</w:t>
      </w:r>
      <w:r w:rsidRPr="002B3E5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6-</w:t>
      </w:r>
      <w:r w:rsidRPr="002B3E5A">
        <w:rPr>
          <w:rFonts w:ascii="Helvetica" w:eastAsia="Times New Roman" w:hAnsi="Helvetica" w:cs="Helvetica"/>
          <w:color w:val="585858"/>
          <w:sz w:val="20"/>
          <w:szCs w:val="20"/>
          <w:shd w:val="clear" w:color="auto" w:fill="F8F8F8"/>
          <w:lang w:eastAsia="tr-TR"/>
        </w:rPr>
        <w:t> İhaleye sadece yerli istekliler katılabilecektir.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7-</w:t>
      </w:r>
      <w:r w:rsidRPr="002B3E5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8-</w:t>
      </w:r>
      <w:r w:rsidRPr="002B3E5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9-</w:t>
      </w:r>
      <w:r w:rsidRPr="002B3E5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10-</w:t>
      </w:r>
      <w:r w:rsidRPr="002B3E5A">
        <w:rPr>
          <w:rFonts w:ascii="Helvetica" w:eastAsia="Times New Roman" w:hAnsi="Helvetica" w:cs="Helvetica"/>
          <w:color w:val="585858"/>
          <w:sz w:val="20"/>
          <w:szCs w:val="20"/>
          <w:shd w:val="clear" w:color="auto" w:fill="F8F8F8"/>
          <w:lang w:eastAsia="tr-TR"/>
        </w:rPr>
        <w:t> Bu ihalede, işin tamamı için teklif verilecektir.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11-</w:t>
      </w:r>
      <w:r w:rsidRPr="002B3E5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12-</w:t>
      </w:r>
      <w:r w:rsidRPr="002B3E5A">
        <w:rPr>
          <w:rFonts w:ascii="Helvetica" w:eastAsia="Times New Roman" w:hAnsi="Helvetica" w:cs="Helvetica"/>
          <w:color w:val="585858"/>
          <w:sz w:val="20"/>
          <w:szCs w:val="20"/>
          <w:shd w:val="clear" w:color="auto" w:fill="F8F8F8"/>
          <w:lang w:eastAsia="tr-TR"/>
        </w:rPr>
        <w:t> Bu ihalede elektronik eksiltme yapılmayacaktır.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13-</w:t>
      </w:r>
      <w:r w:rsidRPr="002B3E5A">
        <w:rPr>
          <w:rFonts w:ascii="Helvetica" w:eastAsia="Times New Roman" w:hAnsi="Helvetica" w:cs="Helvetica"/>
          <w:color w:val="585858"/>
          <w:sz w:val="20"/>
          <w:szCs w:val="20"/>
          <w:shd w:val="clear" w:color="auto" w:fill="F8F8F8"/>
          <w:lang w:eastAsia="tr-TR"/>
        </w:rPr>
        <w:t> Verilen tekliflerin geçerlilik süresi, ihale tarihinden itibaren </w:t>
      </w:r>
      <w:r w:rsidRPr="002B3E5A">
        <w:rPr>
          <w:rFonts w:ascii="Helvetica" w:eastAsia="Times New Roman" w:hAnsi="Helvetica" w:cs="Helvetica"/>
          <w:b/>
          <w:bCs/>
          <w:color w:val="118ABE"/>
          <w:sz w:val="20"/>
          <w:szCs w:val="20"/>
          <w:shd w:val="clear" w:color="auto" w:fill="F8F8F8"/>
          <w:lang w:eastAsia="tr-TR"/>
        </w:rPr>
        <w:t>90 (Doksan)</w:t>
      </w:r>
      <w:r w:rsidRPr="002B3E5A">
        <w:rPr>
          <w:rFonts w:ascii="Helvetica" w:eastAsia="Times New Roman" w:hAnsi="Helvetica" w:cs="Helvetica"/>
          <w:color w:val="585858"/>
          <w:sz w:val="20"/>
          <w:szCs w:val="20"/>
          <w:shd w:val="clear" w:color="auto" w:fill="F8F8F8"/>
          <w:lang w:eastAsia="tr-TR"/>
        </w:rPr>
        <w:t> takvim günüdür.</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14-</w:t>
      </w:r>
      <w:r w:rsidRPr="002B3E5A">
        <w:rPr>
          <w:rFonts w:ascii="Helvetica" w:eastAsia="Times New Roman" w:hAnsi="Helvetica" w:cs="Helvetica"/>
          <w:color w:val="585858"/>
          <w:sz w:val="20"/>
          <w:szCs w:val="20"/>
          <w:shd w:val="clear" w:color="auto" w:fill="F8F8F8"/>
          <w:lang w:eastAsia="tr-TR"/>
        </w:rPr>
        <w:t> Konsorsiyum olarak ihaleye teklif verilemez.</w:t>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color w:val="585858"/>
          <w:sz w:val="20"/>
          <w:szCs w:val="20"/>
          <w:lang w:eastAsia="tr-TR"/>
        </w:rPr>
        <w:br/>
      </w:r>
      <w:r w:rsidRPr="002B3E5A">
        <w:rPr>
          <w:rFonts w:ascii="Helvetica" w:eastAsia="Times New Roman" w:hAnsi="Helvetica" w:cs="Helvetica"/>
          <w:b/>
          <w:bCs/>
          <w:color w:val="585858"/>
          <w:sz w:val="20"/>
          <w:szCs w:val="20"/>
          <w:shd w:val="clear" w:color="auto" w:fill="F8F8F8"/>
          <w:lang w:eastAsia="tr-TR"/>
        </w:rPr>
        <w:t>15- Diğer hususlar:</w:t>
      </w:r>
    </w:p>
    <w:p w:rsidR="002B3E5A" w:rsidRPr="002B3E5A" w:rsidRDefault="002B3E5A" w:rsidP="002B3E5A">
      <w:pPr>
        <w:shd w:val="clear" w:color="auto" w:fill="F8F8F8"/>
        <w:spacing w:after="0" w:line="240" w:lineRule="auto"/>
        <w:jc w:val="both"/>
        <w:rPr>
          <w:rFonts w:ascii="Helvetica" w:eastAsia="Times New Roman" w:hAnsi="Helvetica" w:cs="Helvetica"/>
          <w:color w:val="585858"/>
          <w:sz w:val="20"/>
          <w:szCs w:val="20"/>
          <w:lang w:eastAsia="tr-TR"/>
        </w:rPr>
      </w:pPr>
      <w:r w:rsidRPr="002B3E5A">
        <w:rPr>
          <w:rFonts w:ascii="Helvetica" w:eastAsia="Times New Roman" w:hAnsi="Helvetica" w:cs="Helvetica"/>
          <w:color w:val="585858"/>
          <w:sz w:val="20"/>
          <w:szCs w:val="20"/>
          <w:lang w:eastAsia="tr-TR"/>
        </w:rPr>
        <w:t>İhalede Uygulanacak Sınır Değer Katsayısı (R) : </w:t>
      </w:r>
      <w:r w:rsidRPr="002B3E5A">
        <w:rPr>
          <w:rFonts w:ascii="Helvetica" w:eastAsia="Times New Roman" w:hAnsi="Helvetica" w:cs="Helvetica"/>
          <w:b/>
          <w:bCs/>
          <w:color w:val="118ABE"/>
          <w:sz w:val="20"/>
          <w:szCs w:val="20"/>
          <w:lang w:eastAsia="tr-TR"/>
        </w:rPr>
        <w:t>Araç Kiralama/0,79</w:t>
      </w:r>
      <w:r w:rsidRPr="002B3E5A">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D51CB5" w:rsidRDefault="00D51CB5"/>
    <w:sectPr w:rsidR="00D51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5A"/>
    <w:rsid w:val="002B3E5A"/>
    <w:rsid w:val="00A87218"/>
    <w:rsid w:val="00D51C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7D62D-11D8-4363-AFCB-D41345F1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B3E5A"/>
  </w:style>
  <w:style w:type="character" w:customStyle="1" w:styleId="ilanbaslik">
    <w:name w:val="ilanbaslik"/>
    <w:basedOn w:val="VarsaylanParagrafYazTipi"/>
    <w:rsid w:val="002B3E5A"/>
  </w:style>
  <w:style w:type="paragraph" w:styleId="NormalWeb">
    <w:name w:val="Normal (Web)"/>
    <w:basedOn w:val="Normal"/>
    <w:uiPriority w:val="99"/>
    <w:semiHidden/>
    <w:unhideWhenUsed/>
    <w:rsid w:val="002B3E5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599988">
      <w:bodyDiv w:val="1"/>
      <w:marLeft w:val="0"/>
      <w:marRight w:val="0"/>
      <w:marTop w:val="0"/>
      <w:marBottom w:val="0"/>
      <w:divBdr>
        <w:top w:val="none" w:sz="0" w:space="0" w:color="auto"/>
        <w:left w:val="none" w:sz="0" w:space="0" w:color="auto"/>
        <w:bottom w:val="none" w:sz="0" w:space="0" w:color="auto"/>
        <w:right w:val="none" w:sz="0" w:space="0" w:color="auto"/>
      </w:divBdr>
      <w:divsChild>
        <w:div w:id="449201511">
          <w:marLeft w:val="0"/>
          <w:marRight w:val="0"/>
          <w:marTop w:val="0"/>
          <w:marBottom w:val="0"/>
          <w:divBdr>
            <w:top w:val="none" w:sz="0" w:space="0" w:color="auto"/>
            <w:left w:val="none" w:sz="0" w:space="0" w:color="auto"/>
            <w:bottom w:val="none" w:sz="0" w:space="0" w:color="auto"/>
            <w:right w:val="none" w:sz="0" w:space="0" w:color="auto"/>
          </w:divBdr>
        </w:div>
        <w:div w:id="2024892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4810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2025-08-08T12:27:00Z</dcterms:created>
  <dcterms:modified xsi:type="dcterms:W3CDTF">2025-08-08T12:27:00Z</dcterms:modified>
</cp:coreProperties>
</file>