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90A" w:rsidRPr="00FD090A" w:rsidRDefault="00FD090A" w:rsidP="00FD090A">
      <w:pPr>
        <w:shd w:val="clear" w:color="auto" w:fill="F8F8F8"/>
        <w:spacing w:after="0" w:line="240" w:lineRule="auto"/>
        <w:jc w:val="center"/>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ELEKTRİK TESİSATI İŞLERİ YAPTIRILACAKTIR</w:t>
      </w:r>
    </w:p>
    <w:p w:rsidR="00FD090A" w:rsidRPr="00FD090A" w:rsidRDefault="00FD090A" w:rsidP="00FD090A">
      <w:pPr>
        <w:spacing w:after="0" w:line="240" w:lineRule="auto"/>
        <w:rPr>
          <w:rFonts w:ascii="Times New Roman" w:eastAsia="Times New Roman" w:hAnsi="Times New Roman" w:cs="Times New Roman"/>
          <w:sz w:val="24"/>
          <w:szCs w:val="24"/>
          <w:lang w:eastAsia="tr-TR"/>
        </w:rPr>
      </w:pP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118ABE"/>
          <w:sz w:val="20"/>
          <w:szCs w:val="20"/>
          <w:shd w:val="clear" w:color="auto" w:fill="F8F8F8"/>
          <w:lang w:eastAsia="tr-TR"/>
        </w:rPr>
        <w:t>PELİTLİ MESİRE ALANI ELEKTRİK İŞLERİ</w:t>
      </w:r>
      <w:r w:rsidRPr="00FD090A">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2025/1510545</w:t>
            </w:r>
          </w:p>
        </w:tc>
      </w:tr>
    </w:tbl>
    <w:p w:rsidR="00FD090A" w:rsidRPr="00FD090A" w:rsidRDefault="00FD090A" w:rsidP="00FD090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79"/>
        <w:gridCol w:w="177"/>
        <w:gridCol w:w="5316"/>
      </w:tblGrid>
      <w:tr w:rsidR="00FD090A" w:rsidRPr="00FD090A" w:rsidTr="00FD090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B04935"/>
                <w:sz w:val="20"/>
                <w:szCs w:val="20"/>
                <w:lang w:eastAsia="tr-TR"/>
              </w:rPr>
              <w:t>1- İdarenin</w:t>
            </w:r>
          </w:p>
        </w:tc>
      </w:tr>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1.1.</w:t>
            </w:r>
            <w:r w:rsidRPr="00FD090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118ABE"/>
                <w:sz w:val="20"/>
                <w:szCs w:val="20"/>
                <w:lang w:eastAsia="tr-TR"/>
              </w:rPr>
              <w:t>GEBZE BELEDİYESİ ETÜT VE PROJE MÜDÜRLÜĞÜ</w:t>
            </w:r>
          </w:p>
        </w:tc>
      </w:tr>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1.2.</w:t>
            </w:r>
            <w:r w:rsidRPr="00FD090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118ABE"/>
                <w:sz w:val="20"/>
                <w:szCs w:val="20"/>
                <w:lang w:eastAsia="tr-TR"/>
              </w:rPr>
              <w:t>MEVLANA MAHALLESİ ISSIKGÖL CADDESİ NO: 111 GEBZE/KOCAELİ</w:t>
            </w:r>
          </w:p>
        </w:tc>
      </w:tr>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1.3.</w:t>
            </w:r>
            <w:r w:rsidRPr="00FD090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118ABE"/>
                <w:sz w:val="20"/>
                <w:szCs w:val="20"/>
                <w:lang w:eastAsia="tr-TR"/>
              </w:rPr>
              <w:t>02626420430</w:t>
            </w:r>
          </w:p>
        </w:tc>
      </w:tr>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1.4.</w:t>
            </w:r>
            <w:r w:rsidRPr="00FD090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https://ekap.kik.gov.tr/EKAP/</w:t>
            </w:r>
          </w:p>
        </w:tc>
      </w:tr>
    </w:tbl>
    <w:p w:rsidR="00FD090A" w:rsidRPr="00FD090A" w:rsidRDefault="00FD090A" w:rsidP="00FD090A">
      <w:pPr>
        <w:spacing w:after="0" w:line="240" w:lineRule="auto"/>
        <w:rPr>
          <w:rFonts w:ascii="Times New Roman" w:eastAsia="Times New Roman" w:hAnsi="Times New Roman" w:cs="Times New Roman"/>
          <w:sz w:val="24"/>
          <w:szCs w:val="24"/>
          <w:lang w:eastAsia="tr-TR"/>
        </w:rPr>
      </w:pP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2.1.</w:t>
            </w:r>
            <w:r w:rsidRPr="00FD090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118ABE"/>
                <w:sz w:val="20"/>
                <w:szCs w:val="20"/>
                <w:lang w:eastAsia="tr-TR"/>
              </w:rPr>
              <w:t>06.10.2025 - 10:30</w:t>
            </w:r>
          </w:p>
        </w:tc>
      </w:tr>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2.2.</w:t>
            </w:r>
            <w:r w:rsidRPr="00FD090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118ABE"/>
                <w:sz w:val="20"/>
                <w:szCs w:val="20"/>
                <w:lang w:eastAsia="tr-TR"/>
              </w:rPr>
              <w:t>İhale Servisi Güzeller Mahallesi Bahar Caddesi No:1</w:t>
            </w:r>
          </w:p>
        </w:tc>
      </w:tr>
    </w:tbl>
    <w:p w:rsidR="00FD090A" w:rsidRPr="00FD090A" w:rsidRDefault="00FD090A" w:rsidP="00FD090A">
      <w:pPr>
        <w:spacing w:after="0" w:line="240" w:lineRule="auto"/>
        <w:rPr>
          <w:rFonts w:ascii="Times New Roman" w:eastAsia="Times New Roman" w:hAnsi="Times New Roman" w:cs="Times New Roman"/>
          <w:sz w:val="24"/>
          <w:szCs w:val="24"/>
          <w:lang w:eastAsia="tr-TR"/>
        </w:rPr>
      </w:pP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3.1.</w:t>
            </w:r>
            <w:r w:rsidRPr="00FD090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118ABE"/>
                <w:sz w:val="20"/>
                <w:szCs w:val="20"/>
                <w:lang w:eastAsia="tr-TR"/>
              </w:rPr>
              <w:t>PELİTLİ MESİRE ALANI ELEKTRİK İŞLERİ</w:t>
            </w:r>
          </w:p>
        </w:tc>
      </w:tr>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3.2.</w:t>
            </w:r>
            <w:r w:rsidRPr="00FD090A">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118ABE"/>
                <w:sz w:val="20"/>
                <w:szCs w:val="20"/>
                <w:lang w:eastAsia="tr-TR"/>
              </w:rPr>
              <w:t>1 adet anahtar teslimi götürü bedel ve 63 kalem birim fiyatlı kısımlardan oluşan karma sözleşmeli mesire alanı elektrik işleri ihalesi.</w:t>
            </w:r>
            <w:r w:rsidRPr="00FD090A">
              <w:rPr>
                <w:rFonts w:ascii="Helvetica" w:eastAsia="Times New Roman" w:hAnsi="Helvetica" w:cs="Helvetica"/>
                <w:b/>
                <w:bCs/>
                <w:color w:val="118ABE"/>
                <w:sz w:val="20"/>
                <w:szCs w:val="20"/>
                <w:lang w:eastAsia="tr-TR"/>
              </w:rPr>
              <w:br/>
              <w:t xml:space="preserve">Ayrıntılı bilgiye </w:t>
            </w:r>
            <w:proofErr w:type="spellStart"/>
            <w:r w:rsidRPr="00FD090A">
              <w:rPr>
                <w:rFonts w:ascii="Helvetica" w:eastAsia="Times New Roman" w:hAnsi="Helvetica" w:cs="Helvetica"/>
                <w:b/>
                <w:bCs/>
                <w:color w:val="118ABE"/>
                <w:sz w:val="20"/>
                <w:szCs w:val="20"/>
                <w:lang w:eastAsia="tr-TR"/>
              </w:rPr>
              <w:t>EKAP’ta</w:t>
            </w:r>
            <w:proofErr w:type="spellEnd"/>
            <w:r w:rsidRPr="00FD090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3.3.</w:t>
            </w:r>
            <w:r w:rsidRPr="00FD090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118ABE"/>
                <w:sz w:val="20"/>
                <w:szCs w:val="20"/>
                <w:lang w:eastAsia="tr-TR"/>
              </w:rPr>
              <w:t>Gebze Belediyesi Pelitli Mahallesi mesire alanı</w:t>
            </w:r>
          </w:p>
        </w:tc>
      </w:tr>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3.4.</w:t>
            </w:r>
            <w:r w:rsidRPr="00FD090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Yer tesliminden itibaren </w:t>
            </w:r>
            <w:r w:rsidRPr="00FD090A">
              <w:rPr>
                <w:rFonts w:ascii="Helvetica" w:eastAsia="Times New Roman" w:hAnsi="Helvetica" w:cs="Helvetica"/>
                <w:b/>
                <w:bCs/>
                <w:color w:val="118ABE"/>
                <w:sz w:val="20"/>
                <w:szCs w:val="20"/>
                <w:lang w:eastAsia="tr-TR"/>
              </w:rPr>
              <w:t>150 (</w:t>
            </w:r>
            <w:proofErr w:type="spellStart"/>
            <w:r w:rsidRPr="00FD090A">
              <w:rPr>
                <w:rFonts w:ascii="Helvetica" w:eastAsia="Times New Roman" w:hAnsi="Helvetica" w:cs="Helvetica"/>
                <w:b/>
                <w:bCs/>
                <w:color w:val="118ABE"/>
                <w:sz w:val="20"/>
                <w:szCs w:val="20"/>
                <w:lang w:eastAsia="tr-TR"/>
              </w:rPr>
              <w:t>YüzElli</w:t>
            </w:r>
            <w:proofErr w:type="spellEnd"/>
            <w:r w:rsidRPr="00FD090A">
              <w:rPr>
                <w:rFonts w:ascii="Helvetica" w:eastAsia="Times New Roman" w:hAnsi="Helvetica" w:cs="Helvetica"/>
                <w:b/>
                <w:bCs/>
                <w:color w:val="118ABE"/>
                <w:sz w:val="20"/>
                <w:szCs w:val="20"/>
                <w:lang w:eastAsia="tr-TR"/>
              </w:rPr>
              <w:t>) takvim günüdür</w:t>
            </w:r>
            <w:r w:rsidRPr="00FD090A">
              <w:rPr>
                <w:rFonts w:ascii="Helvetica" w:eastAsia="Times New Roman" w:hAnsi="Helvetica" w:cs="Helvetica"/>
                <w:color w:val="585858"/>
                <w:sz w:val="20"/>
                <w:szCs w:val="20"/>
                <w:lang w:eastAsia="tr-TR"/>
              </w:rPr>
              <w:t>.</w:t>
            </w:r>
          </w:p>
        </w:tc>
      </w:tr>
      <w:tr w:rsidR="00FD090A" w:rsidRPr="00FD090A" w:rsidTr="00FD090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3.5.</w:t>
            </w:r>
            <w:r w:rsidRPr="00FD090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118ABE"/>
                <w:sz w:val="20"/>
                <w:szCs w:val="20"/>
                <w:lang w:eastAsia="tr-TR"/>
              </w:rPr>
              <w:t>Sözleşmenin imzalandığı tarihten itibaren 5 gün içinde</w:t>
            </w:r>
            <w:r w:rsidRPr="00FD090A">
              <w:rPr>
                <w:rFonts w:ascii="Helvetica" w:eastAsia="Times New Roman" w:hAnsi="Helvetica" w:cs="Helvetica"/>
                <w:b/>
                <w:bCs/>
                <w:color w:val="118ABE"/>
                <w:sz w:val="20"/>
                <w:szCs w:val="20"/>
                <w:lang w:eastAsia="tr-TR"/>
              </w:rPr>
              <w:br/>
              <w:t>yer teslimi yapılarak işe başlanacaktır.</w:t>
            </w:r>
          </w:p>
        </w:tc>
      </w:tr>
    </w:tbl>
    <w:p w:rsidR="00FD090A" w:rsidRPr="00FD090A" w:rsidRDefault="00FD090A" w:rsidP="00FD090A">
      <w:pPr>
        <w:spacing w:after="0" w:line="240" w:lineRule="auto"/>
        <w:rPr>
          <w:rFonts w:ascii="Times New Roman" w:eastAsia="Times New Roman" w:hAnsi="Times New Roman" w:cs="Times New Roman"/>
          <w:sz w:val="24"/>
          <w:szCs w:val="24"/>
          <w:lang w:eastAsia="tr-TR"/>
        </w:rPr>
      </w:pP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D090A">
        <w:rPr>
          <w:rFonts w:ascii="Helvetica" w:eastAsia="Times New Roman" w:hAnsi="Helvetica" w:cs="Helvetica"/>
          <w:b/>
          <w:bCs/>
          <w:color w:val="585858"/>
          <w:sz w:val="20"/>
          <w:szCs w:val="20"/>
          <w:shd w:val="clear" w:color="auto" w:fill="F8F8F8"/>
          <w:lang w:eastAsia="tr-TR"/>
        </w:rPr>
        <w:t>kriterleri</w:t>
      </w:r>
      <w:proofErr w:type="gramEnd"/>
      <w:r w:rsidRPr="00FD090A">
        <w:rPr>
          <w:rFonts w:ascii="Helvetica" w:eastAsia="Times New Roman" w:hAnsi="Helvetica" w:cs="Helvetica"/>
          <w:b/>
          <w:bCs/>
          <w:color w:val="585858"/>
          <w:sz w:val="20"/>
          <w:szCs w:val="20"/>
          <w:shd w:val="clear" w:color="auto" w:fill="F8F8F8"/>
          <w:lang w:eastAsia="tr-TR"/>
        </w:rPr>
        <w:t>:</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4.1.</w:t>
      </w:r>
      <w:r w:rsidRPr="00FD090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4.1.1.</w:t>
      </w:r>
      <w:r w:rsidRPr="00FD090A">
        <w:rPr>
          <w:rFonts w:ascii="Helvetica" w:eastAsia="Times New Roman" w:hAnsi="Helvetica" w:cs="Helvetica"/>
          <w:color w:val="585858"/>
          <w:sz w:val="20"/>
          <w:szCs w:val="20"/>
          <w:shd w:val="clear" w:color="auto" w:fill="F8F8F8"/>
          <w:lang w:eastAsia="tr-TR"/>
        </w:rPr>
        <w:t> Teklif mektubu.</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4.1.2.1.</w:t>
      </w:r>
      <w:r w:rsidRPr="00FD090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4.1.2.2.</w:t>
      </w:r>
      <w:r w:rsidRPr="00FD090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4.1.3.</w:t>
      </w:r>
      <w:r w:rsidRPr="00FD090A">
        <w:rPr>
          <w:rFonts w:ascii="Helvetica" w:eastAsia="Times New Roman" w:hAnsi="Helvetica" w:cs="Helvetica"/>
          <w:color w:val="585858"/>
          <w:sz w:val="20"/>
          <w:szCs w:val="20"/>
          <w:shd w:val="clear" w:color="auto" w:fill="F8F8F8"/>
          <w:lang w:eastAsia="tr-TR"/>
        </w:rPr>
        <w:t> Geçici teminat.</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4.1.4</w:t>
      </w:r>
      <w:r w:rsidRPr="00FD090A">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D090A" w:rsidRPr="00FD090A" w:rsidTr="00FD090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D090A">
              <w:rPr>
                <w:rFonts w:ascii="Helvetica" w:eastAsia="Times New Roman" w:hAnsi="Helvetica" w:cs="Helvetica"/>
                <w:b/>
                <w:bCs/>
                <w:color w:val="585858"/>
                <w:sz w:val="20"/>
                <w:szCs w:val="20"/>
                <w:lang w:eastAsia="tr-TR"/>
              </w:rPr>
              <w:t>kriterler</w:t>
            </w:r>
            <w:proofErr w:type="gramEnd"/>
            <w:r w:rsidRPr="00FD090A">
              <w:rPr>
                <w:rFonts w:ascii="Helvetica" w:eastAsia="Times New Roman" w:hAnsi="Helvetica" w:cs="Helvetica"/>
                <w:b/>
                <w:bCs/>
                <w:color w:val="585858"/>
                <w:sz w:val="20"/>
                <w:szCs w:val="20"/>
                <w:lang w:eastAsia="tr-TR"/>
              </w:rPr>
              <w:t>:</w:t>
            </w:r>
          </w:p>
        </w:tc>
      </w:tr>
      <w:tr w:rsidR="00FD090A" w:rsidRPr="00FD090A" w:rsidTr="00FD090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 xml:space="preserve">Ekonomik ve mali yeterliğe ilişkin bilgi, belge veya </w:t>
            </w:r>
            <w:proofErr w:type="gramStart"/>
            <w:r w:rsidRPr="00FD090A">
              <w:rPr>
                <w:rFonts w:ascii="Helvetica" w:eastAsia="Times New Roman" w:hAnsi="Helvetica" w:cs="Helvetica"/>
                <w:color w:val="585858"/>
                <w:sz w:val="20"/>
                <w:szCs w:val="20"/>
                <w:lang w:eastAsia="tr-TR"/>
              </w:rPr>
              <w:t>kriter</w:t>
            </w:r>
            <w:proofErr w:type="gramEnd"/>
            <w:r w:rsidRPr="00FD090A">
              <w:rPr>
                <w:rFonts w:ascii="Helvetica" w:eastAsia="Times New Roman" w:hAnsi="Helvetica" w:cs="Helvetica"/>
                <w:color w:val="585858"/>
                <w:sz w:val="20"/>
                <w:szCs w:val="20"/>
                <w:lang w:eastAsia="tr-TR"/>
              </w:rPr>
              <w:t xml:space="preserve"> belirtilmemiştir.</w:t>
            </w:r>
          </w:p>
        </w:tc>
      </w:tr>
    </w:tbl>
    <w:p w:rsidR="00FD090A" w:rsidRPr="00FD090A" w:rsidRDefault="00FD090A" w:rsidP="00FD090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D090A" w:rsidRPr="00FD090A" w:rsidTr="00FD090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D090A">
              <w:rPr>
                <w:rFonts w:ascii="Helvetica" w:eastAsia="Times New Roman" w:hAnsi="Helvetica" w:cs="Helvetica"/>
                <w:b/>
                <w:bCs/>
                <w:color w:val="585858"/>
                <w:sz w:val="20"/>
                <w:szCs w:val="20"/>
                <w:lang w:eastAsia="tr-TR"/>
              </w:rPr>
              <w:t>kriterler</w:t>
            </w:r>
            <w:proofErr w:type="gramEnd"/>
            <w:r w:rsidRPr="00FD090A">
              <w:rPr>
                <w:rFonts w:ascii="Helvetica" w:eastAsia="Times New Roman" w:hAnsi="Helvetica" w:cs="Helvetica"/>
                <w:b/>
                <w:bCs/>
                <w:color w:val="585858"/>
                <w:sz w:val="20"/>
                <w:szCs w:val="20"/>
                <w:lang w:eastAsia="tr-TR"/>
              </w:rPr>
              <w:t>:</w:t>
            </w:r>
          </w:p>
        </w:tc>
      </w:tr>
      <w:tr w:rsidR="00FD090A" w:rsidRPr="00FD090A" w:rsidTr="00FD090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4.3.1.</w:t>
            </w:r>
            <w:r w:rsidRPr="00FD090A">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FD090A" w:rsidRPr="00FD090A" w:rsidTr="00FD090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090A" w:rsidRPr="00FD090A" w:rsidRDefault="00FD090A" w:rsidP="00FD090A">
            <w:pPr>
              <w:spacing w:after="0" w:line="240" w:lineRule="atLeast"/>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lastRenderedPageBreak/>
              <w:br/>
            </w:r>
            <w:proofErr w:type="gramStart"/>
            <w:r w:rsidRPr="00FD090A">
              <w:rPr>
                <w:rFonts w:ascii="Helvetica" w:eastAsia="Times New Roman" w:hAnsi="Helvetica" w:cs="Helvetica"/>
                <w:b/>
                <w:bCs/>
                <w:color w:val="585858"/>
                <w:sz w:val="20"/>
                <w:szCs w:val="20"/>
                <w:lang w:eastAsia="tr-TR"/>
              </w:rPr>
              <w:t>4.3.1.1.</w:t>
            </w:r>
            <w:r w:rsidRPr="00FD090A">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D090A">
              <w:rPr>
                <w:rFonts w:ascii="Helvetica" w:eastAsia="Times New Roman" w:hAnsi="Helvetica" w:cs="Helvetica"/>
                <w:color w:val="585858"/>
                <w:sz w:val="20"/>
                <w:szCs w:val="20"/>
                <w:lang w:eastAsia="tr-TR"/>
              </w:rPr>
              <w:br/>
            </w:r>
            <w:proofErr w:type="gramStart"/>
            <w:r w:rsidRPr="00FD090A">
              <w:rPr>
                <w:rFonts w:ascii="Helvetica" w:eastAsia="Times New Roman" w:hAnsi="Helvetica" w:cs="Helvetica"/>
                <w:b/>
                <w:bCs/>
                <w:color w:val="585858"/>
                <w:sz w:val="20"/>
                <w:szCs w:val="20"/>
                <w:lang w:eastAsia="tr-TR"/>
              </w:rPr>
              <w:t>4.3.1.2.</w:t>
            </w:r>
            <w:r w:rsidRPr="00FD090A">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FD090A" w:rsidRPr="00FD090A" w:rsidRDefault="00FD090A" w:rsidP="00FD090A">
      <w:pPr>
        <w:spacing w:after="0" w:line="240" w:lineRule="auto"/>
        <w:rPr>
          <w:rFonts w:ascii="Times New Roman" w:eastAsia="Times New Roman" w:hAnsi="Times New Roman" w:cs="Times New Roman"/>
          <w:sz w:val="24"/>
          <w:szCs w:val="24"/>
          <w:lang w:eastAsia="tr-TR"/>
        </w:rPr>
      </w:pPr>
    </w:p>
    <w:p w:rsidR="00FD090A" w:rsidRPr="00FD090A" w:rsidRDefault="00FD090A" w:rsidP="00FD090A">
      <w:pPr>
        <w:shd w:val="clear" w:color="auto" w:fill="F8F8F8"/>
        <w:spacing w:after="0" w:line="240" w:lineRule="auto"/>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p w:rsidR="00FD090A" w:rsidRPr="00FD090A" w:rsidRDefault="00FD090A" w:rsidP="00FD090A">
      <w:pPr>
        <w:shd w:val="clear" w:color="auto" w:fill="F8F8F8"/>
        <w:spacing w:after="0" w:line="240" w:lineRule="auto"/>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4.4.1.</w:t>
      </w:r>
    </w:p>
    <w:p w:rsidR="00FD090A" w:rsidRPr="00FD090A" w:rsidRDefault="00FD090A" w:rsidP="00FD090A">
      <w:pPr>
        <w:shd w:val="clear" w:color="auto" w:fill="F8F8F8"/>
        <w:spacing w:after="150" w:line="240" w:lineRule="auto"/>
        <w:jc w:val="both"/>
        <w:rPr>
          <w:rFonts w:ascii="Helvetica" w:eastAsia="Times New Roman" w:hAnsi="Helvetica" w:cs="Helvetica"/>
          <w:b/>
          <w:bCs/>
          <w:color w:val="118ABE"/>
          <w:sz w:val="20"/>
          <w:szCs w:val="20"/>
          <w:lang w:eastAsia="tr-TR"/>
        </w:rPr>
      </w:pPr>
      <w:r w:rsidRPr="00FD090A">
        <w:rPr>
          <w:rFonts w:ascii="Helvetica" w:eastAsia="Times New Roman" w:hAnsi="Helvetica" w:cs="Helvetica"/>
          <w:b/>
          <w:bCs/>
          <w:color w:val="118ABE"/>
          <w:sz w:val="20"/>
          <w:szCs w:val="20"/>
          <w:lang w:eastAsia="tr-TR"/>
        </w:rPr>
        <w:t>(D) ELEKTRİK İŞLERİ</w:t>
      </w:r>
    </w:p>
    <w:p w:rsidR="00FD090A" w:rsidRPr="00FD090A" w:rsidRDefault="00FD090A" w:rsidP="00FD090A">
      <w:pPr>
        <w:shd w:val="clear" w:color="auto" w:fill="F8F8F8"/>
        <w:spacing w:after="150" w:line="240" w:lineRule="auto"/>
        <w:jc w:val="both"/>
        <w:rPr>
          <w:rFonts w:ascii="Helvetica" w:eastAsia="Times New Roman" w:hAnsi="Helvetica" w:cs="Helvetica"/>
          <w:b/>
          <w:bCs/>
          <w:color w:val="118ABE"/>
          <w:sz w:val="20"/>
          <w:szCs w:val="20"/>
          <w:lang w:eastAsia="tr-TR"/>
        </w:rPr>
      </w:pPr>
      <w:r w:rsidRPr="00FD090A">
        <w:rPr>
          <w:rFonts w:ascii="Helvetica" w:eastAsia="Times New Roman" w:hAnsi="Helvetica" w:cs="Helvetica"/>
          <w:b/>
          <w:bCs/>
          <w:color w:val="118ABE"/>
          <w:sz w:val="20"/>
          <w:szCs w:val="20"/>
          <w:lang w:eastAsia="tr-TR"/>
        </w:rPr>
        <w:t>III. GRUP: ELEKTRİK ŞEBEKE VE TESİS İŞLERİ </w:t>
      </w:r>
    </w:p>
    <w:p w:rsidR="00FD090A" w:rsidRPr="00FD090A" w:rsidRDefault="00FD090A" w:rsidP="00FD090A">
      <w:pPr>
        <w:shd w:val="clear" w:color="auto" w:fill="F8F8F8"/>
        <w:spacing w:after="150" w:line="240" w:lineRule="auto"/>
        <w:jc w:val="both"/>
        <w:rPr>
          <w:rFonts w:ascii="Helvetica" w:eastAsia="Times New Roman" w:hAnsi="Helvetica" w:cs="Helvetica"/>
          <w:b/>
          <w:bCs/>
          <w:color w:val="118ABE"/>
          <w:sz w:val="20"/>
          <w:szCs w:val="20"/>
          <w:lang w:eastAsia="tr-TR"/>
        </w:rPr>
      </w:pPr>
      <w:r w:rsidRPr="00FD090A">
        <w:rPr>
          <w:rFonts w:ascii="Helvetica" w:eastAsia="Times New Roman" w:hAnsi="Helvetica" w:cs="Helvetica"/>
          <w:b/>
          <w:bCs/>
          <w:color w:val="118ABE"/>
          <w:sz w:val="20"/>
          <w:szCs w:val="20"/>
          <w:lang w:eastAsia="tr-TR"/>
        </w:rPr>
        <w:t>IV. GRUP: 1 KV ALTI ELEKTRİK TESİSAT VE KESİNTİSİZ GÜÇ KAYNAĞI TESİSAT İŞLERİ</w:t>
      </w:r>
    </w:p>
    <w:p w:rsidR="00FD090A" w:rsidRPr="00FD090A" w:rsidRDefault="00FD090A" w:rsidP="00FD090A">
      <w:pPr>
        <w:shd w:val="clear" w:color="auto" w:fill="F8F8F8"/>
        <w:spacing w:after="150" w:line="240" w:lineRule="auto"/>
        <w:jc w:val="both"/>
        <w:rPr>
          <w:rFonts w:ascii="Helvetica" w:eastAsia="Times New Roman" w:hAnsi="Helvetica" w:cs="Helvetica"/>
          <w:b/>
          <w:bCs/>
          <w:color w:val="118ABE"/>
          <w:sz w:val="20"/>
          <w:szCs w:val="20"/>
          <w:lang w:eastAsia="tr-TR"/>
        </w:rPr>
      </w:pPr>
      <w:r w:rsidRPr="00FD090A">
        <w:rPr>
          <w:rFonts w:ascii="Helvetica" w:eastAsia="Times New Roman" w:hAnsi="Helvetica" w:cs="Helvetica"/>
          <w:b/>
          <w:bCs/>
          <w:color w:val="118ABE"/>
          <w:sz w:val="20"/>
          <w:szCs w:val="20"/>
          <w:lang w:eastAsia="tr-TR"/>
        </w:rPr>
        <w:t>(E) ELEKTRONİK VE İLETİŞİM İŞLERİ</w:t>
      </w:r>
    </w:p>
    <w:p w:rsidR="00FD090A" w:rsidRPr="00FD090A" w:rsidRDefault="00FD090A" w:rsidP="00FD090A">
      <w:pPr>
        <w:shd w:val="clear" w:color="auto" w:fill="F8F8F8"/>
        <w:spacing w:after="150" w:line="240" w:lineRule="auto"/>
        <w:jc w:val="both"/>
        <w:rPr>
          <w:rFonts w:ascii="Helvetica" w:eastAsia="Times New Roman" w:hAnsi="Helvetica" w:cs="Helvetica"/>
          <w:b/>
          <w:bCs/>
          <w:color w:val="118ABE"/>
          <w:sz w:val="20"/>
          <w:szCs w:val="20"/>
          <w:lang w:eastAsia="tr-TR"/>
        </w:rPr>
      </w:pPr>
      <w:r w:rsidRPr="00FD090A">
        <w:rPr>
          <w:rFonts w:ascii="Helvetica" w:eastAsia="Times New Roman" w:hAnsi="Helvetica" w:cs="Helvetica"/>
          <w:b/>
          <w:bCs/>
          <w:color w:val="118ABE"/>
          <w:sz w:val="20"/>
          <w:szCs w:val="20"/>
          <w:lang w:eastAsia="tr-TR"/>
        </w:rPr>
        <w:t xml:space="preserve">VIII. </w:t>
      </w:r>
      <w:proofErr w:type="gramStart"/>
      <w:r w:rsidRPr="00FD090A">
        <w:rPr>
          <w:rFonts w:ascii="Helvetica" w:eastAsia="Times New Roman" w:hAnsi="Helvetica" w:cs="Helvetica"/>
          <w:b/>
          <w:bCs/>
          <w:color w:val="118ABE"/>
          <w:sz w:val="20"/>
          <w:szCs w:val="20"/>
          <w:lang w:eastAsia="tr-TR"/>
        </w:rPr>
        <w:t>GRUP:TELEKOMÜNİKASYON</w:t>
      </w:r>
      <w:proofErr w:type="gramEnd"/>
      <w:r w:rsidRPr="00FD090A">
        <w:rPr>
          <w:rFonts w:ascii="Helvetica" w:eastAsia="Times New Roman" w:hAnsi="Helvetica" w:cs="Helvetica"/>
          <w:b/>
          <w:bCs/>
          <w:color w:val="118ABE"/>
          <w:sz w:val="20"/>
          <w:szCs w:val="20"/>
          <w:lang w:eastAsia="tr-TR"/>
        </w:rPr>
        <w:t xml:space="preserve"> OMURGA TEKNOLOJİSİ İŞLERİ</w:t>
      </w:r>
    </w:p>
    <w:p w:rsidR="00FD090A" w:rsidRPr="00FD090A" w:rsidRDefault="00FD090A" w:rsidP="00FD090A">
      <w:pPr>
        <w:shd w:val="clear" w:color="auto" w:fill="F8F8F8"/>
        <w:spacing w:after="150" w:line="240" w:lineRule="auto"/>
        <w:jc w:val="both"/>
        <w:rPr>
          <w:rFonts w:ascii="Helvetica" w:eastAsia="Times New Roman" w:hAnsi="Helvetica" w:cs="Helvetica"/>
          <w:b/>
          <w:bCs/>
          <w:color w:val="118ABE"/>
          <w:sz w:val="20"/>
          <w:szCs w:val="20"/>
          <w:lang w:eastAsia="tr-TR"/>
        </w:rPr>
      </w:pPr>
      <w:r w:rsidRPr="00FD090A">
        <w:rPr>
          <w:rFonts w:ascii="Helvetica" w:eastAsia="Times New Roman" w:hAnsi="Helvetica" w:cs="Helvetica"/>
          <w:b/>
          <w:bCs/>
          <w:color w:val="118ABE"/>
          <w:sz w:val="20"/>
          <w:szCs w:val="20"/>
          <w:lang w:eastAsia="tr-TR"/>
        </w:rPr>
        <w:t>Yukarıda belirtilen işler ayrı ayrı benzer iş olarak kabul edilecektir.</w:t>
      </w:r>
    </w:p>
    <w:p w:rsidR="00FD090A" w:rsidRPr="00FD090A" w:rsidRDefault="00FD090A" w:rsidP="00FD090A">
      <w:pPr>
        <w:shd w:val="clear" w:color="auto" w:fill="F8F8F8"/>
        <w:spacing w:after="0" w:line="240" w:lineRule="auto"/>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585858"/>
          <w:sz w:val="20"/>
          <w:szCs w:val="20"/>
          <w:lang w:eastAsia="tr-TR"/>
        </w:rPr>
        <w:t>4.4.2. Bu ihalede benzer işe denk sayılacak mühendislik ve mimarlık bölümleri:</w:t>
      </w:r>
    </w:p>
    <w:p w:rsidR="00FD090A" w:rsidRPr="00FD090A" w:rsidRDefault="00FD090A" w:rsidP="00FD090A">
      <w:pPr>
        <w:shd w:val="clear" w:color="auto" w:fill="F8F8F8"/>
        <w:spacing w:after="0" w:line="240" w:lineRule="auto"/>
        <w:jc w:val="both"/>
        <w:rPr>
          <w:rFonts w:ascii="Helvetica" w:eastAsia="Times New Roman" w:hAnsi="Helvetica" w:cs="Helvetica"/>
          <w:color w:val="585858"/>
          <w:sz w:val="20"/>
          <w:szCs w:val="20"/>
          <w:lang w:eastAsia="tr-TR"/>
        </w:rPr>
      </w:pPr>
      <w:r w:rsidRPr="00FD090A">
        <w:rPr>
          <w:rFonts w:ascii="Helvetica" w:eastAsia="Times New Roman" w:hAnsi="Helvetica" w:cs="Helvetica"/>
          <w:b/>
          <w:bCs/>
          <w:color w:val="118ABE"/>
          <w:sz w:val="20"/>
          <w:szCs w:val="20"/>
          <w:lang w:eastAsia="tr-TR"/>
        </w:rPr>
        <w:t>Elektrik Mühendisliği</w:t>
      </w:r>
      <w:r w:rsidRPr="00FD090A">
        <w:rPr>
          <w:rFonts w:ascii="Helvetica" w:eastAsia="Times New Roman" w:hAnsi="Helvetica" w:cs="Helvetica"/>
          <w:b/>
          <w:bCs/>
          <w:color w:val="118ABE"/>
          <w:sz w:val="20"/>
          <w:szCs w:val="20"/>
          <w:lang w:eastAsia="tr-TR"/>
        </w:rPr>
        <w:br/>
        <w:t>Elektrik-Elektronik Mühendisliği</w:t>
      </w:r>
    </w:p>
    <w:p w:rsidR="00FD090A" w:rsidRPr="00FD090A" w:rsidRDefault="00FD090A" w:rsidP="00FD090A">
      <w:pPr>
        <w:spacing w:after="0" w:line="240" w:lineRule="auto"/>
        <w:rPr>
          <w:rFonts w:ascii="Times New Roman" w:eastAsia="Times New Roman" w:hAnsi="Times New Roman" w:cs="Times New Roman"/>
          <w:sz w:val="24"/>
          <w:szCs w:val="24"/>
          <w:lang w:eastAsia="tr-TR"/>
        </w:rPr>
      </w:pP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5-</w:t>
      </w:r>
      <w:r w:rsidRPr="00FD090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6-</w:t>
      </w:r>
      <w:r w:rsidRPr="00FD090A">
        <w:rPr>
          <w:rFonts w:ascii="Helvetica" w:eastAsia="Times New Roman" w:hAnsi="Helvetica" w:cs="Helvetica"/>
          <w:color w:val="585858"/>
          <w:sz w:val="20"/>
          <w:szCs w:val="20"/>
          <w:shd w:val="clear" w:color="auto" w:fill="F8F8F8"/>
          <w:lang w:eastAsia="tr-TR"/>
        </w:rPr>
        <w:t> İhaleye sadece yerli istekliler katılabilecektir.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7-</w:t>
      </w:r>
      <w:r w:rsidRPr="00FD090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8-</w:t>
      </w:r>
      <w:r w:rsidRPr="00FD090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9-</w:t>
      </w:r>
      <w:r w:rsidRPr="00FD090A">
        <w:rPr>
          <w:rFonts w:ascii="Helvetica" w:eastAsia="Times New Roman" w:hAnsi="Helvetica" w:cs="Helvetica"/>
          <w:color w:val="585858"/>
          <w:sz w:val="20"/>
          <w:szCs w:val="20"/>
          <w:shd w:val="clear" w:color="auto" w:fill="F8F8F8"/>
          <w:lang w:eastAsia="tr-TR"/>
        </w:rPr>
        <w:t> İstekliler tekliflerini, ihale dokümanında belirtilen iş kısımları için anahtar teslimi götürü bedel üzerinden, iş kalemleri için ise teklif birim fiyat şeklinde vereceklerdir. İhale sonucunda, üzerine ihale yapılan istekliyle karma sözleşme imzalanacaktır.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10-</w:t>
      </w:r>
      <w:r w:rsidRPr="00FD090A">
        <w:rPr>
          <w:rFonts w:ascii="Helvetica" w:eastAsia="Times New Roman" w:hAnsi="Helvetica" w:cs="Helvetica"/>
          <w:color w:val="585858"/>
          <w:sz w:val="20"/>
          <w:szCs w:val="20"/>
          <w:shd w:val="clear" w:color="auto" w:fill="F8F8F8"/>
          <w:lang w:eastAsia="tr-TR"/>
        </w:rPr>
        <w:t> Bu ihalede, işin tamamı için teklif verilecektir.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11-</w:t>
      </w:r>
      <w:r w:rsidRPr="00FD090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12-</w:t>
      </w:r>
      <w:r w:rsidRPr="00FD090A">
        <w:rPr>
          <w:rFonts w:ascii="Helvetica" w:eastAsia="Times New Roman" w:hAnsi="Helvetica" w:cs="Helvetica"/>
          <w:color w:val="585858"/>
          <w:sz w:val="20"/>
          <w:szCs w:val="20"/>
          <w:shd w:val="clear" w:color="auto" w:fill="F8F8F8"/>
          <w:lang w:eastAsia="tr-TR"/>
        </w:rPr>
        <w:t> Bu ihalede elektronik eksiltme yapılmayacaktır.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13-</w:t>
      </w:r>
      <w:r w:rsidRPr="00FD090A">
        <w:rPr>
          <w:rFonts w:ascii="Helvetica" w:eastAsia="Times New Roman" w:hAnsi="Helvetica" w:cs="Helvetica"/>
          <w:color w:val="585858"/>
          <w:sz w:val="20"/>
          <w:szCs w:val="20"/>
          <w:shd w:val="clear" w:color="auto" w:fill="F8F8F8"/>
          <w:lang w:eastAsia="tr-TR"/>
        </w:rPr>
        <w:t> Verilen tekliflerin geçerlilik süresi, ihale tarihinden itibaren </w:t>
      </w:r>
      <w:r w:rsidRPr="00FD090A">
        <w:rPr>
          <w:rFonts w:ascii="Helvetica" w:eastAsia="Times New Roman" w:hAnsi="Helvetica" w:cs="Helvetica"/>
          <w:b/>
          <w:bCs/>
          <w:color w:val="118ABE"/>
          <w:sz w:val="20"/>
          <w:szCs w:val="20"/>
          <w:shd w:val="clear" w:color="auto" w:fill="F8F8F8"/>
          <w:lang w:eastAsia="tr-TR"/>
        </w:rPr>
        <w:t>90 (Doksan)</w:t>
      </w:r>
      <w:r w:rsidRPr="00FD090A">
        <w:rPr>
          <w:rFonts w:ascii="Helvetica" w:eastAsia="Times New Roman" w:hAnsi="Helvetica" w:cs="Helvetica"/>
          <w:color w:val="585858"/>
          <w:sz w:val="20"/>
          <w:szCs w:val="20"/>
          <w:shd w:val="clear" w:color="auto" w:fill="F8F8F8"/>
          <w:lang w:eastAsia="tr-TR"/>
        </w:rPr>
        <w:t> takvim günüdür.</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14-</w:t>
      </w:r>
      <w:r w:rsidRPr="00FD090A">
        <w:rPr>
          <w:rFonts w:ascii="Helvetica" w:eastAsia="Times New Roman" w:hAnsi="Helvetica" w:cs="Helvetica"/>
          <w:color w:val="585858"/>
          <w:sz w:val="20"/>
          <w:szCs w:val="20"/>
          <w:shd w:val="clear" w:color="auto" w:fill="F8F8F8"/>
          <w:lang w:eastAsia="tr-TR"/>
        </w:rPr>
        <w:t> Konsorsiyum olarak ihaleye teklif verilemez.</w:t>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color w:val="585858"/>
          <w:sz w:val="20"/>
          <w:szCs w:val="20"/>
          <w:lang w:eastAsia="tr-TR"/>
        </w:rPr>
        <w:br/>
      </w:r>
      <w:r w:rsidRPr="00FD090A">
        <w:rPr>
          <w:rFonts w:ascii="Helvetica" w:eastAsia="Times New Roman" w:hAnsi="Helvetica" w:cs="Helvetica"/>
          <w:b/>
          <w:bCs/>
          <w:color w:val="585858"/>
          <w:sz w:val="20"/>
          <w:szCs w:val="20"/>
          <w:shd w:val="clear" w:color="auto" w:fill="F8F8F8"/>
          <w:lang w:eastAsia="tr-TR"/>
        </w:rPr>
        <w:t>15- Diğer hususlar:</w:t>
      </w:r>
    </w:p>
    <w:p w:rsidR="0038419D" w:rsidRPr="00FD090A" w:rsidRDefault="00FD090A" w:rsidP="00FD090A">
      <w:pPr>
        <w:shd w:val="clear" w:color="auto" w:fill="F8F8F8"/>
        <w:spacing w:after="0" w:line="240" w:lineRule="auto"/>
        <w:jc w:val="both"/>
        <w:rPr>
          <w:rFonts w:ascii="Helvetica" w:eastAsia="Times New Roman" w:hAnsi="Helvetica" w:cs="Helvetica"/>
          <w:color w:val="585858"/>
          <w:sz w:val="20"/>
          <w:szCs w:val="20"/>
          <w:lang w:eastAsia="tr-TR"/>
        </w:rPr>
      </w:pPr>
      <w:r w:rsidRPr="00FD090A">
        <w:rPr>
          <w:rFonts w:ascii="Helvetica" w:eastAsia="Times New Roman" w:hAnsi="Helvetica" w:cs="Helvetica"/>
          <w:color w:val="585858"/>
          <w:sz w:val="20"/>
          <w:szCs w:val="20"/>
          <w:lang w:eastAsia="tr-TR"/>
        </w:rPr>
        <w:t>İhalede Uygulanacak Sınır Değer Katsayısı (N) : </w:t>
      </w:r>
      <w:r w:rsidRPr="00FD090A">
        <w:rPr>
          <w:rFonts w:ascii="Helvetica" w:eastAsia="Times New Roman" w:hAnsi="Helvetica" w:cs="Helvetica"/>
          <w:b/>
          <w:bCs/>
          <w:color w:val="118ABE"/>
          <w:sz w:val="20"/>
          <w:szCs w:val="20"/>
          <w:lang w:eastAsia="tr-TR"/>
        </w:rPr>
        <w:t>1</w:t>
      </w:r>
      <w:r w:rsidRPr="00FD090A">
        <w:rPr>
          <w:rFonts w:ascii="Helvetica" w:eastAsia="Times New Roman" w:hAnsi="Helvetica" w:cs="Helvetica"/>
          <w:color w:val="585858"/>
          <w:sz w:val="20"/>
          <w:szCs w:val="20"/>
          <w:lang w:eastAsia="tr-TR"/>
        </w:rPr>
        <w:br/>
        <w:t>Sınır değerin altında teklif sunan isteklilerin teklifleri açıklama istenilmeksizin reddedilecektir.</w:t>
      </w:r>
      <w:bookmarkStart w:id="0" w:name="_GoBack"/>
      <w:bookmarkEnd w:id="0"/>
    </w:p>
    <w:sectPr w:rsidR="0038419D" w:rsidRPr="00FD0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7F"/>
    <w:rsid w:val="001D46B3"/>
    <w:rsid w:val="0038419D"/>
    <w:rsid w:val="00837B7F"/>
    <w:rsid w:val="00FD0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8A1E"/>
  <w15:chartTrackingRefBased/>
  <w15:docId w15:val="{17C1DCC7-659C-47F0-8DB9-99CC5B39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D090A"/>
  </w:style>
  <w:style w:type="character" w:customStyle="1" w:styleId="ilanbaslik">
    <w:name w:val="ilanbaslik"/>
    <w:basedOn w:val="VarsaylanParagrafYazTipi"/>
    <w:rsid w:val="00FD090A"/>
  </w:style>
  <w:style w:type="paragraph" w:styleId="NormalWeb">
    <w:name w:val="Normal (Web)"/>
    <w:basedOn w:val="Normal"/>
    <w:uiPriority w:val="99"/>
    <w:semiHidden/>
    <w:unhideWhenUsed/>
    <w:rsid w:val="00FD09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199146">
      <w:bodyDiv w:val="1"/>
      <w:marLeft w:val="0"/>
      <w:marRight w:val="0"/>
      <w:marTop w:val="0"/>
      <w:marBottom w:val="0"/>
      <w:divBdr>
        <w:top w:val="none" w:sz="0" w:space="0" w:color="auto"/>
        <w:left w:val="none" w:sz="0" w:space="0" w:color="auto"/>
        <w:bottom w:val="none" w:sz="0" w:space="0" w:color="auto"/>
        <w:right w:val="none" w:sz="0" w:space="0" w:color="auto"/>
      </w:divBdr>
      <w:divsChild>
        <w:div w:id="812064915">
          <w:marLeft w:val="0"/>
          <w:marRight w:val="0"/>
          <w:marTop w:val="0"/>
          <w:marBottom w:val="0"/>
          <w:divBdr>
            <w:top w:val="none" w:sz="0" w:space="0" w:color="auto"/>
            <w:left w:val="none" w:sz="0" w:space="0" w:color="auto"/>
            <w:bottom w:val="none" w:sz="0" w:space="0" w:color="auto"/>
            <w:right w:val="none" w:sz="0" w:space="0" w:color="auto"/>
          </w:divBdr>
        </w:div>
        <w:div w:id="34547648">
          <w:marLeft w:val="0"/>
          <w:marRight w:val="0"/>
          <w:marTop w:val="0"/>
          <w:marBottom w:val="0"/>
          <w:divBdr>
            <w:top w:val="none" w:sz="0" w:space="0" w:color="auto"/>
            <w:left w:val="none" w:sz="0" w:space="0" w:color="auto"/>
            <w:bottom w:val="none" w:sz="0" w:space="0" w:color="auto"/>
            <w:right w:val="none" w:sz="0" w:space="0" w:color="auto"/>
          </w:divBdr>
        </w:div>
        <w:div w:id="129439246">
          <w:marLeft w:val="0"/>
          <w:marRight w:val="0"/>
          <w:marTop w:val="0"/>
          <w:marBottom w:val="0"/>
          <w:divBdr>
            <w:top w:val="none" w:sz="0" w:space="0" w:color="auto"/>
            <w:left w:val="none" w:sz="0" w:space="0" w:color="auto"/>
            <w:bottom w:val="none" w:sz="0" w:space="0" w:color="auto"/>
            <w:right w:val="none" w:sz="0" w:space="0" w:color="auto"/>
          </w:divBdr>
        </w:div>
        <w:div w:id="55817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2025-09-18T08:26:00Z</dcterms:created>
  <dcterms:modified xsi:type="dcterms:W3CDTF">2025-09-18T08:26:00Z</dcterms:modified>
</cp:coreProperties>
</file>