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E9" w:rsidRPr="00CB5DE9" w:rsidRDefault="00CB5DE9" w:rsidP="00CB5DE9">
      <w:pPr>
        <w:shd w:val="clear" w:color="auto" w:fill="F8F8F8"/>
        <w:spacing w:after="0" w:line="240" w:lineRule="auto"/>
        <w:jc w:val="center"/>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HIRDAVAT, TESİSAT VE BAKIM ONARIM MALZEMELERİ SATIN ALINACAKTIR</w:t>
      </w:r>
    </w:p>
    <w:p w:rsidR="00CB5DE9" w:rsidRPr="00CB5DE9" w:rsidRDefault="00CB5DE9" w:rsidP="00CB5DE9">
      <w:pPr>
        <w:spacing w:after="0" w:line="240" w:lineRule="auto"/>
        <w:rPr>
          <w:rFonts w:ascii="Times New Roman" w:eastAsia="Times New Roman" w:hAnsi="Times New Roman" w:cs="Times New Roman"/>
          <w:sz w:val="24"/>
          <w:szCs w:val="24"/>
          <w:lang w:eastAsia="tr-TR"/>
        </w:rPr>
      </w:pP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118ABE"/>
          <w:sz w:val="20"/>
          <w:szCs w:val="20"/>
          <w:shd w:val="clear" w:color="auto" w:fill="F8F8F8"/>
          <w:lang w:eastAsia="tr-TR"/>
        </w:rPr>
        <w:t>HIRDAVAT, TESİSAT VE BAKIM ONARIM MALZEMELERİ</w:t>
      </w:r>
      <w:r w:rsidRPr="00CB5DE9">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2026/462351</w:t>
            </w:r>
          </w:p>
        </w:tc>
      </w:tr>
    </w:tbl>
    <w:p w:rsidR="00CB5DE9" w:rsidRPr="00CB5DE9" w:rsidRDefault="00CB5DE9" w:rsidP="00CB5DE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B5DE9" w:rsidRPr="00CB5DE9" w:rsidTr="00CB5DE9">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B04935"/>
                <w:sz w:val="20"/>
                <w:szCs w:val="20"/>
                <w:lang w:eastAsia="tr-TR"/>
              </w:rPr>
              <w:t>1- İdarenin</w:t>
            </w:r>
          </w:p>
        </w:tc>
      </w:tr>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1.1. </w:t>
            </w:r>
            <w:r w:rsidRPr="00CB5DE9">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GEBZE BELEDİYE BAŞKANLIĞI MAKİNE İKMAL, BAKIM VE ONARIM MÜDÜRLÜĞÜ</w:t>
            </w:r>
          </w:p>
        </w:tc>
      </w:tr>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1.2.</w:t>
            </w:r>
            <w:r w:rsidRPr="00CB5DE9">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Güzeller Mahallesi. Bahar Cad. No:1 41400 Gebze / KOCAELİ GEBZE/KOCAELİ</w:t>
            </w:r>
          </w:p>
        </w:tc>
      </w:tr>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1.3.</w:t>
            </w:r>
            <w:r w:rsidRPr="00CB5DE9">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02626420430</w:t>
            </w:r>
          </w:p>
        </w:tc>
      </w:tr>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1.4.</w:t>
            </w:r>
            <w:r w:rsidRPr="00CB5DE9">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https://ekap.kik.gov.tr/EKAP/</w:t>
            </w:r>
          </w:p>
        </w:tc>
      </w:tr>
    </w:tbl>
    <w:p w:rsidR="00CB5DE9" w:rsidRPr="00CB5DE9" w:rsidRDefault="00CB5DE9" w:rsidP="00CB5DE9">
      <w:pPr>
        <w:spacing w:after="0" w:line="240" w:lineRule="auto"/>
        <w:rPr>
          <w:rFonts w:ascii="Times New Roman" w:eastAsia="Times New Roman" w:hAnsi="Times New Roman" w:cs="Times New Roman"/>
          <w:sz w:val="24"/>
          <w:szCs w:val="24"/>
          <w:lang w:eastAsia="tr-TR"/>
        </w:rPr>
      </w:pP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2.1.</w:t>
            </w:r>
            <w:r w:rsidRPr="00CB5DE9">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06.04.2026 - 11:00</w:t>
            </w:r>
          </w:p>
        </w:tc>
      </w:tr>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2.2.</w:t>
            </w:r>
            <w:r w:rsidRPr="00CB5DE9">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İhale Servisi Güzeller Mahallesi Bahar Caddesi No:1</w:t>
            </w:r>
          </w:p>
        </w:tc>
      </w:tr>
    </w:tbl>
    <w:p w:rsidR="00CB5DE9" w:rsidRPr="00CB5DE9" w:rsidRDefault="00CB5DE9" w:rsidP="00CB5DE9">
      <w:pPr>
        <w:spacing w:after="0" w:line="240" w:lineRule="auto"/>
        <w:rPr>
          <w:rFonts w:ascii="Times New Roman" w:eastAsia="Times New Roman" w:hAnsi="Times New Roman" w:cs="Times New Roman"/>
          <w:sz w:val="24"/>
          <w:szCs w:val="24"/>
          <w:lang w:eastAsia="tr-TR"/>
        </w:rPr>
      </w:pP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3.1. </w:t>
            </w:r>
            <w:r w:rsidRPr="00CB5DE9">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HIRDAVAT, TESİSAT VE BAKIM ONARIM MALZEMELERİ</w:t>
            </w:r>
          </w:p>
        </w:tc>
      </w:tr>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3.2. </w:t>
            </w:r>
            <w:r w:rsidRPr="00CB5DE9">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 xml:space="preserve">344 kalem hırdavat ve 28 kalem Elektrikli ve Mekanik </w:t>
            </w:r>
            <w:proofErr w:type="spellStart"/>
            <w:r w:rsidRPr="00CB5DE9">
              <w:rPr>
                <w:rFonts w:ascii="Helvetica" w:eastAsia="Times New Roman" w:hAnsi="Helvetica" w:cs="Times New Roman"/>
                <w:b/>
                <w:bCs/>
                <w:color w:val="118ABE"/>
                <w:sz w:val="20"/>
                <w:szCs w:val="20"/>
                <w:lang w:eastAsia="tr-TR"/>
              </w:rPr>
              <w:t>Malzemeler'den</w:t>
            </w:r>
            <w:proofErr w:type="spellEnd"/>
            <w:r w:rsidRPr="00CB5DE9">
              <w:rPr>
                <w:rFonts w:ascii="Helvetica" w:eastAsia="Times New Roman" w:hAnsi="Helvetica" w:cs="Times New Roman"/>
                <w:b/>
                <w:bCs/>
                <w:color w:val="118ABE"/>
                <w:sz w:val="20"/>
                <w:szCs w:val="20"/>
                <w:lang w:eastAsia="tr-TR"/>
              </w:rPr>
              <w:t xml:space="preserve"> oluşan 2 kısımlı mal alım işi</w:t>
            </w:r>
            <w:r w:rsidRPr="00CB5DE9">
              <w:rPr>
                <w:rFonts w:ascii="Helvetica" w:eastAsia="Times New Roman" w:hAnsi="Helvetica" w:cs="Times New Roman"/>
                <w:b/>
                <w:bCs/>
                <w:color w:val="118ABE"/>
                <w:sz w:val="20"/>
                <w:szCs w:val="20"/>
                <w:lang w:eastAsia="tr-TR"/>
              </w:rPr>
              <w:br/>
              <w:t xml:space="preserve">Ayrıntılı bilgiye </w:t>
            </w:r>
            <w:proofErr w:type="spellStart"/>
            <w:r w:rsidRPr="00CB5DE9">
              <w:rPr>
                <w:rFonts w:ascii="Helvetica" w:eastAsia="Times New Roman" w:hAnsi="Helvetica" w:cs="Times New Roman"/>
                <w:b/>
                <w:bCs/>
                <w:color w:val="118ABE"/>
                <w:sz w:val="20"/>
                <w:szCs w:val="20"/>
                <w:lang w:eastAsia="tr-TR"/>
              </w:rPr>
              <w:t>EKAP’ta</w:t>
            </w:r>
            <w:proofErr w:type="spellEnd"/>
            <w:r w:rsidRPr="00CB5DE9">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3.3.</w:t>
            </w:r>
            <w:r w:rsidRPr="00CB5DE9">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 xml:space="preserve">Makine İkmal Bakım ve Onarım Müdürlüğü </w:t>
            </w:r>
            <w:proofErr w:type="spellStart"/>
            <w:r w:rsidRPr="00CB5DE9">
              <w:rPr>
                <w:rFonts w:ascii="Helvetica" w:eastAsia="Times New Roman" w:hAnsi="Helvetica" w:cs="Times New Roman"/>
                <w:b/>
                <w:bCs/>
                <w:color w:val="118ABE"/>
                <w:sz w:val="20"/>
                <w:szCs w:val="20"/>
                <w:lang w:eastAsia="tr-TR"/>
              </w:rPr>
              <w:t>Tatlıkuyu</w:t>
            </w:r>
            <w:proofErr w:type="spellEnd"/>
            <w:r w:rsidRPr="00CB5DE9">
              <w:rPr>
                <w:rFonts w:ascii="Helvetica" w:eastAsia="Times New Roman" w:hAnsi="Helvetica" w:cs="Times New Roman"/>
                <w:b/>
                <w:bCs/>
                <w:color w:val="118ABE"/>
                <w:sz w:val="20"/>
                <w:szCs w:val="20"/>
                <w:lang w:eastAsia="tr-TR"/>
              </w:rPr>
              <w:t xml:space="preserve"> Mahallesi deposuna teslim edilecektir.</w:t>
            </w:r>
          </w:p>
        </w:tc>
      </w:tr>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3.4.</w:t>
            </w:r>
            <w:r w:rsidRPr="00CB5DE9">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45 gün içinde tüm ürünlerin teslimi sonrası kabul işlemleri yapılacaktır.</w:t>
            </w:r>
          </w:p>
        </w:tc>
      </w:tr>
      <w:tr w:rsidR="00CB5DE9" w:rsidRPr="00CB5DE9" w:rsidTr="00CB5DE9">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3.5.</w:t>
            </w:r>
            <w:r w:rsidRPr="00CB5DE9">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118ABE"/>
                <w:sz w:val="20"/>
                <w:szCs w:val="20"/>
                <w:lang w:eastAsia="tr-TR"/>
              </w:rPr>
              <w:t>Sözleşme imzalanmasından sonraki iş günü işin süresi başlar.</w:t>
            </w:r>
          </w:p>
        </w:tc>
      </w:tr>
    </w:tbl>
    <w:p w:rsidR="00CB5DE9" w:rsidRPr="00CB5DE9" w:rsidRDefault="00CB5DE9" w:rsidP="00CB5DE9">
      <w:pPr>
        <w:spacing w:after="0" w:line="240" w:lineRule="auto"/>
        <w:rPr>
          <w:rFonts w:ascii="Times New Roman" w:eastAsia="Times New Roman" w:hAnsi="Times New Roman" w:cs="Times New Roman"/>
          <w:sz w:val="24"/>
          <w:szCs w:val="24"/>
          <w:lang w:eastAsia="tr-TR"/>
        </w:rPr>
      </w:pP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CB5DE9">
        <w:rPr>
          <w:rFonts w:ascii="Helvetica" w:eastAsia="Times New Roman" w:hAnsi="Helvetica" w:cs="Times New Roman"/>
          <w:b/>
          <w:bCs/>
          <w:color w:val="585858"/>
          <w:sz w:val="20"/>
          <w:szCs w:val="20"/>
          <w:shd w:val="clear" w:color="auto" w:fill="F8F8F8"/>
          <w:lang w:eastAsia="tr-TR"/>
        </w:rPr>
        <w:t>kriterleri</w:t>
      </w:r>
      <w:proofErr w:type="gramEnd"/>
      <w:r w:rsidRPr="00CB5DE9">
        <w:rPr>
          <w:rFonts w:ascii="Helvetica" w:eastAsia="Times New Roman" w:hAnsi="Helvetica" w:cs="Times New Roman"/>
          <w:b/>
          <w:bCs/>
          <w:color w:val="585858"/>
          <w:sz w:val="20"/>
          <w:szCs w:val="20"/>
          <w:shd w:val="clear" w:color="auto" w:fill="F8F8F8"/>
          <w:lang w:eastAsia="tr-TR"/>
        </w:rPr>
        <w:t>:</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4.1.</w:t>
      </w:r>
      <w:r w:rsidRPr="00CB5DE9">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4.1.1.</w:t>
      </w:r>
      <w:r w:rsidRPr="00CB5DE9">
        <w:rPr>
          <w:rFonts w:ascii="Helvetica" w:eastAsia="Times New Roman" w:hAnsi="Helvetica" w:cs="Times New Roman"/>
          <w:color w:val="585858"/>
          <w:sz w:val="20"/>
          <w:szCs w:val="20"/>
          <w:shd w:val="clear" w:color="auto" w:fill="F8F8F8"/>
          <w:lang w:eastAsia="tr-TR"/>
        </w:rPr>
        <w:t> Teklif mektubu.</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4.1.2.1.</w:t>
      </w:r>
      <w:r w:rsidRPr="00CB5DE9">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4.1.2.2.</w:t>
      </w:r>
      <w:r w:rsidRPr="00CB5DE9">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4.1.3.</w:t>
      </w:r>
      <w:r w:rsidRPr="00CB5DE9">
        <w:rPr>
          <w:rFonts w:ascii="Helvetica" w:eastAsia="Times New Roman" w:hAnsi="Helvetica" w:cs="Times New Roman"/>
          <w:color w:val="585858"/>
          <w:sz w:val="20"/>
          <w:szCs w:val="20"/>
          <w:shd w:val="clear" w:color="auto" w:fill="F8F8F8"/>
          <w:lang w:eastAsia="tr-TR"/>
        </w:rPr>
        <w:t> Geçici teminat.</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4.1.4</w:t>
      </w:r>
      <w:r w:rsidRPr="00CB5DE9">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4.1.5.</w:t>
      </w:r>
      <w:r w:rsidRPr="00CB5DE9">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B5DE9" w:rsidRPr="00CB5DE9" w:rsidTr="00CB5DE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CB5DE9">
              <w:rPr>
                <w:rFonts w:ascii="Helvetica" w:eastAsia="Times New Roman" w:hAnsi="Helvetica" w:cs="Times New Roman"/>
                <w:b/>
                <w:bCs/>
                <w:color w:val="585858"/>
                <w:sz w:val="20"/>
                <w:szCs w:val="20"/>
                <w:lang w:eastAsia="tr-TR"/>
              </w:rPr>
              <w:t>kriterler</w:t>
            </w:r>
            <w:proofErr w:type="gramEnd"/>
            <w:r w:rsidRPr="00CB5DE9">
              <w:rPr>
                <w:rFonts w:ascii="Helvetica" w:eastAsia="Times New Roman" w:hAnsi="Helvetica" w:cs="Times New Roman"/>
                <w:b/>
                <w:bCs/>
                <w:color w:val="585858"/>
                <w:sz w:val="20"/>
                <w:szCs w:val="20"/>
                <w:lang w:eastAsia="tr-TR"/>
              </w:rPr>
              <w:t>:</w:t>
            </w:r>
          </w:p>
        </w:tc>
      </w:tr>
      <w:tr w:rsidR="00CB5DE9" w:rsidRPr="00CB5DE9" w:rsidTr="00CB5DE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 xml:space="preserve">Ekonomik ve mali yeterliğe ilişkin bilgi, belge veya </w:t>
            </w:r>
            <w:proofErr w:type="gramStart"/>
            <w:r w:rsidRPr="00CB5DE9">
              <w:rPr>
                <w:rFonts w:ascii="Helvetica" w:eastAsia="Times New Roman" w:hAnsi="Helvetica" w:cs="Times New Roman"/>
                <w:color w:val="585858"/>
                <w:sz w:val="20"/>
                <w:szCs w:val="20"/>
                <w:lang w:eastAsia="tr-TR"/>
              </w:rPr>
              <w:t>kriter</w:t>
            </w:r>
            <w:proofErr w:type="gramEnd"/>
            <w:r w:rsidRPr="00CB5DE9">
              <w:rPr>
                <w:rFonts w:ascii="Helvetica" w:eastAsia="Times New Roman" w:hAnsi="Helvetica" w:cs="Times New Roman"/>
                <w:color w:val="585858"/>
                <w:sz w:val="20"/>
                <w:szCs w:val="20"/>
                <w:lang w:eastAsia="tr-TR"/>
              </w:rPr>
              <w:t xml:space="preserve"> belirtilmemiştir.</w:t>
            </w:r>
          </w:p>
        </w:tc>
      </w:tr>
    </w:tbl>
    <w:p w:rsidR="00CB5DE9" w:rsidRPr="00CB5DE9" w:rsidRDefault="00CB5DE9" w:rsidP="00CB5DE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B5DE9" w:rsidRPr="00CB5DE9" w:rsidTr="00CB5DE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CB5DE9">
              <w:rPr>
                <w:rFonts w:ascii="Helvetica" w:eastAsia="Times New Roman" w:hAnsi="Helvetica" w:cs="Times New Roman"/>
                <w:b/>
                <w:bCs/>
                <w:color w:val="585858"/>
                <w:sz w:val="20"/>
                <w:szCs w:val="20"/>
                <w:lang w:eastAsia="tr-TR"/>
              </w:rPr>
              <w:t>kriterler</w:t>
            </w:r>
            <w:proofErr w:type="gramEnd"/>
            <w:r w:rsidRPr="00CB5DE9">
              <w:rPr>
                <w:rFonts w:ascii="Helvetica" w:eastAsia="Times New Roman" w:hAnsi="Helvetica" w:cs="Times New Roman"/>
                <w:b/>
                <w:bCs/>
                <w:color w:val="585858"/>
                <w:sz w:val="20"/>
                <w:szCs w:val="20"/>
                <w:lang w:eastAsia="tr-TR"/>
              </w:rPr>
              <w:t>:</w:t>
            </w:r>
          </w:p>
        </w:tc>
      </w:tr>
      <w:tr w:rsidR="00CB5DE9" w:rsidRPr="00CB5DE9" w:rsidTr="00CB5DE9">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B5DE9" w:rsidRPr="00CB5DE9" w:rsidRDefault="00CB5DE9" w:rsidP="00CB5DE9">
            <w:pPr>
              <w:spacing w:after="0" w:line="240" w:lineRule="atLeast"/>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t xml:space="preserve">Mesleki ve teknik yeterliğe ilişkin bilgi, belge veya </w:t>
            </w:r>
            <w:proofErr w:type="gramStart"/>
            <w:r w:rsidRPr="00CB5DE9">
              <w:rPr>
                <w:rFonts w:ascii="Helvetica" w:eastAsia="Times New Roman" w:hAnsi="Helvetica" w:cs="Times New Roman"/>
                <w:color w:val="585858"/>
                <w:sz w:val="20"/>
                <w:szCs w:val="20"/>
                <w:lang w:eastAsia="tr-TR"/>
              </w:rPr>
              <w:t>kriter</w:t>
            </w:r>
            <w:proofErr w:type="gramEnd"/>
            <w:r w:rsidRPr="00CB5DE9">
              <w:rPr>
                <w:rFonts w:ascii="Helvetica" w:eastAsia="Times New Roman" w:hAnsi="Helvetica" w:cs="Times New Roman"/>
                <w:color w:val="585858"/>
                <w:sz w:val="20"/>
                <w:szCs w:val="20"/>
                <w:lang w:eastAsia="tr-TR"/>
              </w:rPr>
              <w:t xml:space="preserve"> belirtilmemiştir.</w:t>
            </w:r>
          </w:p>
        </w:tc>
      </w:tr>
    </w:tbl>
    <w:p w:rsidR="00CB5DE9" w:rsidRPr="00CB5DE9" w:rsidRDefault="00CB5DE9" w:rsidP="00CB5DE9">
      <w:pPr>
        <w:spacing w:after="0" w:line="240" w:lineRule="auto"/>
        <w:rPr>
          <w:rFonts w:ascii="Times New Roman" w:eastAsia="Times New Roman" w:hAnsi="Times New Roman" w:cs="Times New Roman"/>
          <w:sz w:val="24"/>
          <w:szCs w:val="24"/>
          <w:lang w:eastAsia="tr-TR"/>
        </w:rPr>
      </w:pP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5-</w:t>
      </w:r>
      <w:r w:rsidRPr="00CB5DE9">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6-</w:t>
      </w:r>
      <w:r w:rsidRPr="00CB5DE9">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CB5DE9">
        <w:rPr>
          <w:rFonts w:ascii="Helvetica" w:eastAsia="Times New Roman" w:hAnsi="Helvetica" w:cs="Times New Roman"/>
          <w:b/>
          <w:bCs/>
          <w:color w:val="118ABE"/>
          <w:sz w:val="20"/>
          <w:szCs w:val="20"/>
          <w:shd w:val="clear" w:color="auto" w:fill="F8F8F8"/>
          <w:lang w:eastAsia="tr-TR"/>
        </w:rPr>
        <w:t>% 15 (yüzde on beş) </w:t>
      </w:r>
      <w:r w:rsidRPr="00CB5DE9">
        <w:rPr>
          <w:rFonts w:ascii="Helvetica" w:eastAsia="Times New Roman" w:hAnsi="Helvetica" w:cs="Times New Roman"/>
          <w:color w:val="585858"/>
          <w:sz w:val="20"/>
          <w:szCs w:val="20"/>
          <w:shd w:val="clear" w:color="auto" w:fill="F8F8F8"/>
          <w:lang w:eastAsia="tr-TR"/>
        </w:rPr>
        <w:t>oranında fiyat avantajı uygulanacaktır.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7-</w:t>
      </w:r>
      <w:r w:rsidRPr="00CB5DE9">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8-</w:t>
      </w:r>
      <w:r w:rsidRPr="00CB5DE9">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9-</w:t>
      </w:r>
      <w:r w:rsidRPr="00CB5DE9">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10-</w:t>
      </w:r>
      <w:r w:rsidRPr="00CB5DE9">
        <w:rPr>
          <w:rFonts w:ascii="Helvetica" w:eastAsia="Times New Roman" w:hAnsi="Helvetica" w:cs="Times New Roman"/>
          <w:color w:val="585858"/>
          <w:sz w:val="20"/>
          <w:szCs w:val="20"/>
          <w:shd w:val="clear" w:color="auto" w:fill="F8F8F8"/>
          <w:lang w:eastAsia="tr-TR"/>
        </w:rPr>
        <w:t> Bu ihalede, kısmı teklif verilebilir.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11-</w:t>
      </w:r>
      <w:r w:rsidRPr="00CB5DE9">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12-</w:t>
      </w:r>
      <w:r w:rsidRPr="00CB5DE9">
        <w:rPr>
          <w:rFonts w:ascii="Helvetica" w:eastAsia="Times New Roman" w:hAnsi="Helvetica" w:cs="Times New Roman"/>
          <w:color w:val="585858"/>
          <w:sz w:val="20"/>
          <w:szCs w:val="20"/>
          <w:shd w:val="clear" w:color="auto" w:fill="F8F8F8"/>
          <w:lang w:eastAsia="tr-TR"/>
        </w:rPr>
        <w:t> Bu ihalede elektronik eksiltme yapılmayacaktır.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13-</w:t>
      </w:r>
      <w:r w:rsidRPr="00CB5DE9">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CB5DE9">
        <w:rPr>
          <w:rFonts w:ascii="Helvetica" w:eastAsia="Times New Roman" w:hAnsi="Helvetica" w:cs="Times New Roman"/>
          <w:b/>
          <w:bCs/>
          <w:color w:val="118ABE"/>
          <w:sz w:val="20"/>
          <w:szCs w:val="20"/>
          <w:shd w:val="clear" w:color="auto" w:fill="F8F8F8"/>
          <w:lang w:eastAsia="tr-TR"/>
        </w:rPr>
        <w:t>60 (Altmış)</w:t>
      </w:r>
      <w:r w:rsidRPr="00CB5DE9">
        <w:rPr>
          <w:rFonts w:ascii="Helvetica" w:eastAsia="Times New Roman" w:hAnsi="Helvetica" w:cs="Times New Roman"/>
          <w:color w:val="585858"/>
          <w:sz w:val="20"/>
          <w:szCs w:val="20"/>
          <w:shd w:val="clear" w:color="auto" w:fill="F8F8F8"/>
          <w:lang w:eastAsia="tr-TR"/>
        </w:rPr>
        <w:t> takvim günüdür.</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14-</w:t>
      </w:r>
      <w:r w:rsidRPr="00CB5DE9">
        <w:rPr>
          <w:rFonts w:ascii="Helvetica" w:eastAsia="Times New Roman" w:hAnsi="Helvetica" w:cs="Times New Roman"/>
          <w:color w:val="585858"/>
          <w:sz w:val="20"/>
          <w:szCs w:val="20"/>
          <w:shd w:val="clear" w:color="auto" w:fill="F8F8F8"/>
          <w:lang w:eastAsia="tr-TR"/>
        </w:rPr>
        <w:t> Konsorsiyum olarak ihaleye teklif verilemez.</w:t>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color w:val="585858"/>
          <w:sz w:val="20"/>
          <w:szCs w:val="20"/>
          <w:lang w:eastAsia="tr-TR"/>
        </w:rPr>
        <w:br/>
      </w:r>
      <w:r w:rsidRPr="00CB5DE9">
        <w:rPr>
          <w:rFonts w:ascii="Helvetica" w:eastAsia="Times New Roman" w:hAnsi="Helvetica" w:cs="Times New Roman"/>
          <w:b/>
          <w:bCs/>
          <w:color w:val="585858"/>
          <w:sz w:val="20"/>
          <w:szCs w:val="20"/>
          <w:shd w:val="clear" w:color="auto" w:fill="F8F8F8"/>
          <w:lang w:eastAsia="tr-TR"/>
        </w:rPr>
        <w:t>15- Diğer hususlar:</w:t>
      </w:r>
    </w:p>
    <w:p w:rsidR="00CB5DE9" w:rsidRPr="00CB5DE9" w:rsidRDefault="00CB5DE9" w:rsidP="00CB5DE9">
      <w:pPr>
        <w:shd w:val="clear" w:color="auto" w:fill="F8F8F8"/>
        <w:spacing w:after="0" w:line="240" w:lineRule="auto"/>
        <w:jc w:val="both"/>
        <w:rPr>
          <w:rFonts w:ascii="Helvetica" w:eastAsia="Times New Roman" w:hAnsi="Helvetica" w:cs="Times New Roman"/>
          <w:color w:val="585858"/>
          <w:sz w:val="20"/>
          <w:szCs w:val="20"/>
          <w:lang w:eastAsia="tr-TR"/>
        </w:rPr>
      </w:pPr>
      <w:r w:rsidRPr="00CB5DE9">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38419D" w:rsidRPr="00CB5DE9" w:rsidRDefault="0038419D" w:rsidP="00CB5DE9">
      <w:bookmarkStart w:id="0" w:name="_GoBack"/>
      <w:bookmarkEnd w:id="0"/>
    </w:p>
    <w:sectPr w:rsidR="0038419D" w:rsidRPr="00CB5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34"/>
    <w:rsid w:val="001D46B3"/>
    <w:rsid w:val="0038419D"/>
    <w:rsid w:val="006E4FE5"/>
    <w:rsid w:val="00CB5DE9"/>
    <w:rsid w:val="00E065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6EC8B-D61F-46EA-83F1-50F74B70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E4FE5"/>
  </w:style>
  <w:style w:type="character" w:customStyle="1" w:styleId="ilanbaslik">
    <w:name w:val="ilanbaslik"/>
    <w:basedOn w:val="VarsaylanParagrafYazTipi"/>
    <w:rsid w:val="006E4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135431">
      <w:bodyDiv w:val="1"/>
      <w:marLeft w:val="0"/>
      <w:marRight w:val="0"/>
      <w:marTop w:val="0"/>
      <w:marBottom w:val="0"/>
      <w:divBdr>
        <w:top w:val="none" w:sz="0" w:space="0" w:color="auto"/>
        <w:left w:val="none" w:sz="0" w:space="0" w:color="auto"/>
        <w:bottom w:val="none" w:sz="0" w:space="0" w:color="auto"/>
        <w:right w:val="none" w:sz="0" w:space="0" w:color="auto"/>
      </w:divBdr>
      <w:divsChild>
        <w:div w:id="1975401459">
          <w:marLeft w:val="0"/>
          <w:marRight w:val="0"/>
          <w:marTop w:val="0"/>
          <w:marBottom w:val="0"/>
          <w:divBdr>
            <w:top w:val="none" w:sz="0" w:space="0" w:color="auto"/>
            <w:left w:val="none" w:sz="0" w:space="0" w:color="auto"/>
            <w:bottom w:val="none" w:sz="0" w:space="0" w:color="auto"/>
            <w:right w:val="none" w:sz="0" w:space="0" w:color="auto"/>
          </w:divBdr>
        </w:div>
      </w:divsChild>
    </w:div>
    <w:div w:id="1740980325">
      <w:bodyDiv w:val="1"/>
      <w:marLeft w:val="0"/>
      <w:marRight w:val="0"/>
      <w:marTop w:val="0"/>
      <w:marBottom w:val="0"/>
      <w:divBdr>
        <w:top w:val="none" w:sz="0" w:space="0" w:color="auto"/>
        <w:left w:val="none" w:sz="0" w:space="0" w:color="auto"/>
        <w:bottom w:val="none" w:sz="0" w:space="0" w:color="auto"/>
        <w:right w:val="none" w:sz="0" w:space="0" w:color="auto"/>
      </w:divBdr>
      <w:divsChild>
        <w:div w:id="1148521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3</cp:revision>
  <dcterms:created xsi:type="dcterms:W3CDTF">2026-03-11T11:10:00Z</dcterms:created>
  <dcterms:modified xsi:type="dcterms:W3CDTF">2026-03-12T07:06:00Z</dcterms:modified>
</cp:coreProperties>
</file>