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45" w:rsidRPr="00C52B45" w:rsidRDefault="00C52B45" w:rsidP="00C52B45">
      <w:pPr>
        <w:shd w:val="clear" w:color="auto" w:fill="F8F8F8"/>
        <w:spacing w:after="0" w:line="240" w:lineRule="auto"/>
        <w:jc w:val="center"/>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SPOR, OKÇULUK, TEKSTİL VE BİNİCİLİK MALZEMELERİ SATIN ALINACAKTIR</w:t>
      </w:r>
    </w:p>
    <w:p w:rsidR="00C52B45" w:rsidRPr="00C52B45" w:rsidRDefault="00C52B45" w:rsidP="00C52B45">
      <w:pPr>
        <w:spacing w:after="0" w:line="240" w:lineRule="auto"/>
        <w:rPr>
          <w:rFonts w:ascii="Times New Roman" w:eastAsia="Times New Roman" w:hAnsi="Times New Roman" w:cs="Times New Roman"/>
          <w:sz w:val="24"/>
          <w:szCs w:val="24"/>
          <w:lang w:eastAsia="tr-TR"/>
        </w:rPr>
      </w:pP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118ABE"/>
          <w:sz w:val="20"/>
          <w:szCs w:val="20"/>
          <w:shd w:val="clear" w:color="auto" w:fill="F8F8F8"/>
          <w:lang w:eastAsia="tr-TR"/>
        </w:rPr>
        <w:t>SPOR, OKÇULUK, TEKSTİL VE BİNİCİLİK MALZEMELERİ</w:t>
      </w:r>
      <w:r w:rsidRPr="00C52B4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2026/746065</w:t>
            </w:r>
          </w:p>
        </w:tc>
      </w:tr>
    </w:tbl>
    <w:p w:rsidR="00C52B45" w:rsidRPr="00C52B45" w:rsidRDefault="00C52B45" w:rsidP="00C52B4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52B45" w:rsidRPr="00C52B45" w:rsidTr="00C52B45">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B04935"/>
                <w:sz w:val="20"/>
                <w:szCs w:val="20"/>
                <w:lang w:eastAsia="tr-TR"/>
              </w:rPr>
              <w:t>1- İdarenin</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1.1. </w:t>
            </w:r>
            <w:r w:rsidRPr="00C52B4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GEBZE BELEDİYE BAŞKANLIĞI - GENÇLİK VE SPOR HİZMETLERİ MÜDÜRLÜĞÜ</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1.2.</w:t>
            </w:r>
            <w:r w:rsidRPr="00C52B4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Güzeller Mahallesi. Bahar Cad. No:1 41400 Gebze / KOCAELİ GEBZE/KOCAELİ</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1.3.</w:t>
            </w:r>
            <w:r w:rsidRPr="00C52B4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0 262 642 04 30</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1.4.</w:t>
            </w:r>
            <w:r w:rsidRPr="00C52B4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https://ekap.kik.gov.tr/EKAP/</w:t>
            </w:r>
          </w:p>
        </w:tc>
      </w:tr>
    </w:tbl>
    <w:p w:rsidR="00C52B45" w:rsidRPr="00C52B45" w:rsidRDefault="00C52B45" w:rsidP="00C52B45">
      <w:pPr>
        <w:spacing w:after="0" w:line="240" w:lineRule="auto"/>
        <w:rPr>
          <w:rFonts w:ascii="Times New Roman" w:eastAsia="Times New Roman" w:hAnsi="Times New Roman" w:cs="Times New Roman"/>
          <w:sz w:val="24"/>
          <w:szCs w:val="24"/>
          <w:lang w:eastAsia="tr-TR"/>
        </w:rPr>
      </w:pP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2.1.</w:t>
            </w:r>
            <w:r w:rsidRPr="00C52B4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20.05.2026 - 10:00</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2.2.</w:t>
            </w:r>
            <w:r w:rsidRPr="00C52B4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İhale Servisi Güzeller Mahallesi Bahar Caddesi No:1</w:t>
            </w:r>
          </w:p>
        </w:tc>
      </w:tr>
    </w:tbl>
    <w:p w:rsidR="00C52B45" w:rsidRPr="00C52B45" w:rsidRDefault="00C52B45" w:rsidP="00C52B45">
      <w:pPr>
        <w:spacing w:after="0" w:line="240" w:lineRule="auto"/>
        <w:rPr>
          <w:rFonts w:ascii="Times New Roman" w:eastAsia="Times New Roman" w:hAnsi="Times New Roman" w:cs="Times New Roman"/>
          <w:sz w:val="24"/>
          <w:szCs w:val="24"/>
          <w:lang w:eastAsia="tr-TR"/>
        </w:rPr>
      </w:pP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3.1. </w:t>
            </w:r>
            <w:r w:rsidRPr="00C52B4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SPOR, OKÇULUK, TEKSTİL VE BİNİCİLİK MALZEMELERİ</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3.2. </w:t>
            </w:r>
            <w:r w:rsidRPr="00C52B4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 xml:space="preserve">7 Kalem çeşitli Okçuluk malzemesi, 27 kalem çeşitli Binicilik malzemesi, 13 kalem çeşitli Tekstil malzemesi, 2 kalem çeşitli Kronometre, 3 kalem Tartı ve Vücut Analiz Cihazı, 3 kalem </w:t>
            </w:r>
            <w:proofErr w:type="gramStart"/>
            <w:r w:rsidRPr="00C52B45">
              <w:rPr>
                <w:rFonts w:ascii="Helvetica" w:eastAsia="Times New Roman" w:hAnsi="Helvetica" w:cs="Helvetica"/>
                <w:b/>
                <w:bCs/>
                <w:color w:val="118ABE"/>
                <w:sz w:val="20"/>
                <w:szCs w:val="20"/>
                <w:lang w:eastAsia="tr-TR"/>
              </w:rPr>
              <w:t>Kompresör , 145</w:t>
            </w:r>
            <w:proofErr w:type="gramEnd"/>
            <w:r w:rsidRPr="00C52B45">
              <w:rPr>
                <w:rFonts w:ascii="Helvetica" w:eastAsia="Times New Roman" w:hAnsi="Helvetica" w:cs="Helvetica"/>
                <w:b/>
                <w:bCs/>
                <w:color w:val="118ABE"/>
                <w:sz w:val="20"/>
                <w:szCs w:val="20"/>
                <w:lang w:eastAsia="tr-TR"/>
              </w:rPr>
              <w:t xml:space="preserve"> kalem çeşitli Spor malzemesi. Toplam 7 kısımdan oluşan mal alım işi.</w:t>
            </w:r>
            <w:r w:rsidRPr="00C52B45">
              <w:rPr>
                <w:rFonts w:ascii="Helvetica" w:eastAsia="Times New Roman" w:hAnsi="Helvetica" w:cs="Helvetica"/>
                <w:b/>
                <w:bCs/>
                <w:color w:val="118ABE"/>
                <w:sz w:val="20"/>
                <w:szCs w:val="20"/>
                <w:lang w:eastAsia="tr-TR"/>
              </w:rPr>
              <w:br/>
              <w:t xml:space="preserve">Ayrıntılı bilgiye </w:t>
            </w:r>
            <w:proofErr w:type="spellStart"/>
            <w:r w:rsidRPr="00C52B45">
              <w:rPr>
                <w:rFonts w:ascii="Helvetica" w:eastAsia="Times New Roman" w:hAnsi="Helvetica" w:cs="Helvetica"/>
                <w:b/>
                <w:bCs/>
                <w:color w:val="118ABE"/>
                <w:sz w:val="20"/>
                <w:szCs w:val="20"/>
                <w:lang w:eastAsia="tr-TR"/>
              </w:rPr>
              <w:t>EKAP’ta</w:t>
            </w:r>
            <w:proofErr w:type="spellEnd"/>
            <w:r w:rsidRPr="00C52B4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3.3.</w:t>
            </w:r>
            <w:r w:rsidRPr="00C52B4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Şehit Eren BÜLBÜL Spor Kompleksi'ne (Cumhuriyet, Yeni Bağdat Caddesi, No:117, 41400 Gebze/Kocaeli) teslim edilecektir.</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3.4.</w:t>
            </w:r>
            <w:r w:rsidRPr="00C52B4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Tüm mal/malzemelerin teslimi, sözleşme imzalanmasına müteakip 30 takvim günü içerisinde Şehit Eren BÜLBÜL Spor Kompleksi'ne her bir Yüklenici için tek seferde yapılacaktır.</w:t>
            </w:r>
          </w:p>
        </w:tc>
      </w:tr>
      <w:tr w:rsidR="00C52B45" w:rsidRPr="00C52B45" w:rsidTr="00C52B4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3.5.</w:t>
            </w:r>
            <w:r w:rsidRPr="00C52B4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jc w:val="both"/>
              <w:rPr>
                <w:rFonts w:ascii="Helvetica" w:eastAsia="Times New Roman" w:hAnsi="Helvetica" w:cs="Helvetica"/>
                <w:color w:val="585858"/>
                <w:sz w:val="20"/>
                <w:szCs w:val="20"/>
                <w:lang w:eastAsia="tr-TR"/>
              </w:rPr>
            </w:pPr>
            <w:r w:rsidRPr="00C52B45">
              <w:rPr>
                <w:rFonts w:ascii="Helvetica" w:eastAsia="Times New Roman" w:hAnsi="Helvetica" w:cs="Helvetica"/>
                <w:b/>
                <w:bCs/>
                <w:color w:val="118ABE"/>
                <w:sz w:val="20"/>
                <w:szCs w:val="20"/>
                <w:lang w:eastAsia="tr-TR"/>
              </w:rPr>
              <w:t>Sözleşme imzalanmasından sonraki iş günü işin süresi başlar.</w:t>
            </w:r>
          </w:p>
        </w:tc>
      </w:tr>
    </w:tbl>
    <w:p w:rsidR="00C52B45" w:rsidRPr="00C52B45" w:rsidRDefault="00C52B45" w:rsidP="00C52B45">
      <w:pPr>
        <w:spacing w:after="0" w:line="240" w:lineRule="auto"/>
        <w:rPr>
          <w:rFonts w:ascii="Times New Roman" w:eastAsia="Times New Roman" w:hAnsi="Times New Roman" w:cs="Times New Roman"/>
          <w:sz w:val="24"/>
          <w:szCs w:val="24"/>
          <w:lang w:eastAsia="tr-TR"/>
        </w:rPr>
      </w:pP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52B45">
        <w:rPr>
          <w:rFonts w:ascii="Helvetica" w:eastAsia="Times New Roman" w:hAnsi="Helvetica" w:cs="Helvetica"/>
          <w:b/>
          <w:bCs/>
          <w:color w:val="585858"/>
          <w:sz w:val="20"/>
          <w:szCs w:val="20"/>
          <w:shd w:val="clear" w:color="auto" w:fill="F8F8F8"/>
          <w:lang w:eastAsia="tr-TR"/>
        </w:rPr>
        <w:t>kriterleri</w:t>
      </w:r>
      <w:proofErr w:type="gramEnd"/>
      <w:r w:rsidRPr="00C52B45">
        <w:rPr>
          <w:rFonts w:ascii="Helvetica" w:eastAsia="Times New Roman" w:hAnsi="Helvetica" w:cs="Helvetica"/>
          <w:b/>
          <w:bCs/>
          <w:color w:val="585858"/>
          <w:sz w:val="20"/>
          <w:szCs w:val="20"/>
          <w:shd w:val="clear" w:color="auto" w:fill="F8F8F8"/>
          <w:lang w:eastAsia="tr-TR"/>
        </w:rPr>
        <w:t>:</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4.1.</w:t>
      </w:r>
      <w:r w:rsidRPr="00C52B4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4.1.1.</w:t>
      </w:r>
      <w:r w:rsidRPr="00C52B45">
        <w:rPr>
          <w:rFonts w:ascii="Helvetica" w:eastAsia="Times New Roman" w:hAnsi="Helvetica" w:cs="Helvetica"/>
          <w:color w:val="585858"/>
          <w:sz w:val="20"/>
          <w:szCs w:val="20"/>
          <w:shd w:val="clear" w:color="auto" w:fill="F8F8F8"/>
          <w:lang w:eastAsia="tr-TR"/>
        </w:rPr>
        <w:t> Teklif mektubu.</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4.1.2.1.</w:t>
      </w:r>
      <w:r w:rsidRPr="00C52B4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4.1.2.2.</w:t>
      </w:r>
      <w:r w:rsidRPr="00C52B4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4.1.3.</w:t>
      </w:r>
      <w:r w:rsidRPr="00C52B45">
        <w:rPr>
          <w:rFonts w:ascii="Helvetica" w:eastAsia="Times New Roman" w:hAnsi="Helvetica" w:cs="Helvetica"/>
          <w:color w:val="585858"/>
          <w:sz w:val="20"/>
          <w:szCs w:val="20"/>
          <w:shd w:val="clear" w:color="auto" w:fill="F8F8F8"/>
          <w:lang w:eastAsia="tr-TR"/>
        </w:rPr>
        <w:t> Geçici teminat.</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4.1.4</w:t>
      </w:r>
      <w:r w:rsidRPr="00C52B4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lastRenderedPageBreak/>
        <w:t>4.1.5.</w:t>
      </w:r>
      <w:r w:rsidRPr="00C52B4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52B45" w:rsidRPr="00C52B45" w:rsidTr="00C52B4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52B45">
              <w:rPr>
                <w:rFonts w:ascii="Helvetica" w:eastAsia="Times New Roman" w:hAnsi="Helvetica" w:cs="Helvetica"/>
                <w:b/>
                <w:bCs/>
                <w:color w:val="585858"/>
                <w:sz w:val="20"/>
                <w:szCs w:val="20"/>
                <w:lang w:eastAsia="tr-TR"/>
              </w:rPr>
              <w:t>kriterler</w:t>
            </w:r>
            <w:proofErr w:type="gramEnd"/>
            <w:r w:rsidRPr="00C52B45">
              <w:rPr>
                <w:rFonts w:ascii="Helvetica" w:eastAsia="Times New Roman" w:hAnsi="Helvetica" w:cs="Helvetica"/>
                <w:b/>
                <w:bCs/>
                <w:color w:val="585858"/>
                <w:sz w:val="20"/>
                <w:szCs w:val="20"/>
                <w:lang w:eastAsia="tr-TR"/>
              </w:rPr>
              <w:t>:</w:t>
            </w:r>
          </w:p>
        </w:tc>
      </w:tr>
      <w:tr w:rsidR="00C52B45" w:rsidRPr="00C52B45" w:rsidTr="00C52B4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 xml:space="preserve">Ekonomik ve mali yeterliğe ilişkin bilgi, belge veya </w:t>
            </w:r>
            <w:proofErr w:type="gramStart"/>
            <w:r w:rsidRPr="00C52B45">
              <w:rPr>
                <w:rFonts w:ascii="Helvetica" w:eastAsia="Times New Roman" w:hAnsi="Helvetica" w:cs="Helvetica"/>
                <w:color w:val="585858"/>
                <w:sz w:val="20"/>
                <w:szCs w:val="20"/>
                <w:lang w:eastAsia="tr-TR"/>
              </w:rPr>
              <w:t>kriter</w:t>
            </w:r>
            <w:proofErr w:type="gramEnd"/>
            <w:r w:rsidRPr="00C52B45">
              <w:rPr>
                <w:rFonts w:ascii="Helvetica" w:eastAsia="Times New Roman" w:hAnsi="Helvetica" w:cs="Helvetica"/>
                <w:color w:val="585858"/>
                <w:sz w:val="20"/>
                <w:szCs w:val="20"/>
                <w:lang w:eastAsia="tr-TR"/>
              </w:rPr>
              <w:t xml:space="preserve"> belirtilmemiştir.</w:t>
            </w:r>
          </w:p>
        </w:tc>
      </w:tr>
    </w:tbl>
    <w:p w:rsidR="00C52B45" w:rsidRPr="00C52B45" w:rsidRDefault="00C52B45" w:rsidP="00C52B4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52B45" w:rsidRPr="00C52B45" w:rsidTr="00C52B4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52B45">
              <w:rPr>
                <w:rFonts w:ascii="Helvetica" w:eastAsia="Times New Roman" w:hAnsi="Helvetica" w:cs="Helvetica"/>
                <w:b/>
                <w:bCs/>
                <w:color w:val="585858"/>
                <w:sz w:val="20"/>
                <w:szCs w:val="20"/>
                <w:lang w:eastAsia="tr-TR"/>
              </w:rPr>
              <w:t>kriterler</w:t>
            </w:r>
            <w:proofErr w:type="gramEnd"/>
            <w:r w:rsidRPr="00C52B45">
              <w:rPr>
                <w:rFonts w:ascii="Helvetica" w:eastAsia="Times New Roman" w:hAnsi="Helvetica" w:cs="Helvetica"/>
                <w:b/>
                <w:bCs/>
                <w:color w:val="585858"/>
                <w:sz w:val="20"/>
                <w:szCs w:val="20"/>
                <w:lang w:eastAsia="tr-TR"/>
              </w:rPr>
              <w:t>:</w:t>
            </w:r>
          </w:p>
        </w:tc>
      </w:tr>
      <w:tr w:rsidR="00C52B45" w:rsidRPr="00C52B45" w:rsidTr="00C52B4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52B45" w:rsidRPr="00C52B45" w:rsidRDefault="00C52B45" w:rsidP="00C52B45">
            <w:pPr>
              <w:spacing w:after="0" w:line="240" w:lineRule="atLeast"/>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t xml:space="preserve">Mesleki ve teknik yeterliğe ilişkin bilgi, belge veya </w:t>
            </w:r>
            <w:proofErr w:type="gramStart"/>
            <w:r w:rsidRPr="00C52B45">
              <w:rPr>
                <w:rFonts w:ascii="Helvetica" w:eastAsia="Times New Roman" w:hAnsi="Helvetica" w:cs="Helvetica"/>
                <w:color w:val="585858"/>
                <w:sz w:val="20"/>
                <w:szCs w:val="20"/>
                <w:lang w:eastAsia="tr-TR"/>
              </w:rPr>
              <w:t>kriter</w:t>
            </w:r>
            <w:proofErr w:type="gramEnd"/>
            <w:r w:rsidRPr="00C52B45">
              <w:rPr>
                <w:rFonts w:ascii="Helvetica" w:eastAsia="Times New Roman" w:hAnsi="Helvetica" w:cs="Helvetica"/>
                <w:color w:val="585858"/>
                <w:sz w:val="20"/>
                <w:szCs w:val="20"/>
                <w:lang w:eastAsia="tr-TR"/>
              </w:rPr>
              <w:t xml:space="preserve"> belirtilmemiştir.</w:t>
            </w:r>
          </w:p>
        </w:tc>
      </w:tr>
    </w:tbl>
    <w:p w:rsidR="00C52B45" w:rsidRPr="00C52B45" w:rsidRDefault="00C52B45" w:rsidP="00C52B45">
      <w:pPr>
        <w:spacing w:after="0" w:line="240" w:lineRule="auto"/>
        <w:rPr>
          <w:rFonts w:ascii="Times New Roman" w:eastAsia="Times New Roman" w:hAnsi="Times New Roman" w:cs="Times New Roman"/>
          <w:sz w:val="24"/>
          <w:szCs w:val="24"/>
          <w:lang w:eastAsia="tr-TR"/>
        </w:rPr>
      </w:pP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5-</w:t>
      </w:r>
      <w:r w:rsidRPr="00C52B4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6-</w:t>
      </w:r>
      <w:r w:rsidRPr="00C52B45">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C52B45">
        <w:rPr>
          <w:rFonts w:ascii="Helvetica" w:eastAsia="Times New Roman" w:hAnsi="Helvetica" w:cs="Helvetica"/>
          <w:b/>
          <w:bCs/>
          <w:color w:val="118ABE"/>
          <w:sz w:val="20"/>
          <w:szCs w:val="20"/>
          <w:shd w:val="clear" w:color="auto" w:fill="F8F8F8"/>
          <w:lang w:eastAsia="tr-TR"/>
        </w:rPr>
        <w:t>KRONOMETRELER, TARTI VE VÜCUT ANALİZ CİHAZI, KOMPRESÖRLER kısımlarında %15(On Beş )</w:t>
      </w:r>
      <w:r w:rsidRPr="00C52B45">
        <w:rPr>
          <w:rFonts w:ascii="Helvetica" w:eastAsia="Times New Roman" w:hAnsi="Helvetica" w:cs="Helvetica"/>
          <w:color w:val="585858"/>
          <w:sz w:val="20"/>
          <w:szCs w:val="20"/>
          <w:shd w:val="clear" w:color="auto" w:fill="F8F8F8"/>
          <w:lang w:eastAsia="tr-TR"/>
        </w:rPr>
        <w:t> oranında fiyat avantajı uygulanacaktır.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7-</w:t>
      </w:r>
      <w:r w:rsidRPr="00C52B4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8-</w:t>
      </w:r>
      <w:r w:rsidRPr="00C52B4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9-</w:t>
      </w:r>
      <w:r w:rsidRPr="00C52B4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10-</w:t>
      </w:r>
      <w:r w:rsidRPr="00C52B45">
        <w:rPr>
          <w:rFonts w:ascii="Helvetica" w:eastAsia="Times New Roman" w:hAnsi="Helvetica" w:cs="Helvetica"/>
          <w:color w:val="585858"/>
          <w:sz w:val="20"/>
          <w:szCs w:val="20"/>
          <w:shd w:val="clear" w:color="auto" w:fill="F8F8F8"/>
          <w:lang w:eastAsia="tr-TR"/>
        </w:rPr>
        <w:t> Bu ihalede, kısmı teklif verilebilir.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11-</w:t>
      </w:r>
      <w:r w:rsidRPr="00C52B4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12-</w:t>
      </w:r>
      <w:r w:rsidRPr="00C52B45">
        <w:rPr>
          <w:rFonts w:ascii="Helvetica" w:eastAsia="Times New Roman" w:hAnsi="Helvetica" w:cs="Helvetica"/>
          <w:color w:val="585858"/>
          <w:sz w:val="20"/>
          <w:szCs w:val="20"/>
          <w:shd w:val="clear" w:color="auto" w:fill="F8F8F8"/>
          <w:lang w:eastAsia="tr-TR"/>
        </w:rPr>
        <w:t> Bu ihalede elektronik eksiltme yapılmayacaktır.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13-</w:t>
      </w:r>
      <w:r w:rsidRPr="00C52B45">
        <w:rPr>
          <w:rFonts w:ascii="Helvetica" w:eastAsia="Times New Roman" w:hAnsi="Helvetica" w:cs="Helvetica"/>
          <w:color w:val="585858"/>
          <w:sz w:val="20"/>
          <w:szCs w:val="20"/>
          <w:shd w:val="clear" w:color="auto" w:fill="F8F8F8"/>
          <w:lang w:eastAsia="tr-TR"/>
        </w:rPr>
        <w:t> Verilen tekliflerin geçerlilik süresi, ihale tarihinden itibaren </w:t>
      </w:r>
      <w:r w:rsidRPr="00C52B45">
        <w:rPr>
          <w:rFonts w:ascii="Helvetica" w:eastAsia="Times New Roman" w:hAnsi="Helvetica" w:cs="Helvetica"/>
          <w:b/>
          <w:bCs/>
          <w:color w:val="118ABE"/>
          <w:sz w:val="20"/>
          <w:szCs w:val="20"/>
          <w:shd w:val="clear" w:color="auto" w:fill="F8F8F8"/>
          <w:lang w:eastAsia="tr-TR"/>
        </w:rPr>
        <w:t>60 (Altmış)</w:t>
      </w:r>
      <w:r w:rsidRPr="00C52B45">
        <w:rPr>
          <w:rFonts w:ascii="Helvetica" w:eastAsia="Times New Roman" w:hAnsi="Helvetica" w:cs="Helvetica"/>
          <w:color w:val="585858"/>
          <w:sz w:val="20"/>
          <w:szCs w:val="20"/>
          <w:shd w:val="clear" w:color="auto" w:fill="F8F8F8"/>
          <w:lang w:eastAsia="tr-TR"/>
        </w:rPr>
        <w:t> takvim günüdür.</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14-</w:t>
      </w:r>
      <w:r w:rsidRPr="00C52B45">
        <w:rPr>
          <w:rFonts w:ascii="Helvetica" w:eastAsia="Times New Roman" w:hAnsi="Helvetica" w:cs="Helvetica"/>
          <w:color w:val="585858"/>
          <w:sz w:val="20"/>
          <w:szCs w:val="20"/>
          <w:shd w:val="clear" w:color="auto" w:fill="F8F8F8"/>
          <w:lang w:eastAsia="tr-TR"/>
        </w:rPr>
        <w:t> Konsorsiyum olarak ihaleye teklif verilemez.</w:t>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color w:val="585858"/>
          <w:sz w:val="20"/>
          <w:szCs w:val="20"/>
          <w:lang w:eastAsia="tr-TR"/>
        </w:rPr>
        <w:br/>
      </w:r>
      <w:r w:rsidRPr="00C52B45">
        <w:rPr>
          <w:rFonts w:ascii="Helvetica" w:eastAsia="Times New Roman" w:hAnsi="Helvetica" w:cs="Helvetica"/>
          <w:b/>
          <w:bCs/>
          <w:color w:val="585858"/>
          <w:sz w:val="20"/>
          <w:szCs w:val="20"/>
          <w:shd w:val="clear" w:color="auto" w:fill="F8F8F8"/>
          <w:lang w:eastAsia="tr-TR"/>
        </w:rPr>
        <w:t>15- Diğer hususlar:</w:t>
      </w:r>
    </w:p>
    <w:p w:rsidR="00C52B45" w:rsidRPr="00C52B45" w:rsidRDefault="00C52B45" w:rsidP="00C52B45">
      <w:pPr>
        <w:shd w:val="clear" w:color="auto" w:fill="F8F8F8"/>
        <w:spacing w:after="0" w:line="240" w:lineRule="auto"/>
        <w:jc w:val="both"/>
        <w:rPr>
          <w:rFonts w:ascii="Helvetica" w:eastAsia="Times New Roman" w:hAnsi="Helvetica" w:cs="Helvetica"/>
          <w:color w:val="585858"/>
          <w:sz w:val="20"/>
          <w:szCs w:val="20"/>
          <w:lang w:eastAsia="tr-TR"/>
        </w:rPr>
      </w:pPr>
      <w:r w:rsidRPr="00C52B4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142E11" w:rsidRPr="00C52B45" w:rsidRDefault="00142E11" w:rsidP="00C52B45">
      <w:bookmarkStart w:id="0" w:name="_GoBack"/>
      <w:bookmarkEnd w:id="0"/>
    </w:p>
    <w:sectPr w:rsidR="00142E11" w:rsidRPr="00C52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F5"/>
    <w:rsid w:val="00142E11"/>
    <w:rsid w:val="002245F5"/>
    <w:rsid w:val="00C52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54C1B-CD73-4AEE-A670-DBEBEBE6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52B45"/>
  </w:style>
  <w:style w:type="character" w:customStyle="1" w:styleId="ilanbaslik">
    <w:name w:val="ilanbaslik"/>
    <w:basedOn w:val="VarsaylanParagrafYazTipi"/>
    <w:rsid w:val="00C52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57636">
      <w:bodyDiv w:val="1"/>
      <w:marLeft w:val="0"/>
      <w:marRight w:val="0"/>
      <w:marTop w:val="0"/>
      <w:marBottom w:val="0"/>
      <w:divBdr>
        <w:top w:val="none" w:sz="0" w:space="0" w:color="auto"/>
        <w:left w:val="none" w:sz="0" w:space="0" w:color="auto"/>
        <w:bottom w:val="none" w:sz="0" w:space="0" w:color="auto"/>
        <w:right w:val="none" w:sz="0" w:space="0" w:color="auto"/>
      </w:divBdr>
      <w:divsChild>
        <w:div w:id="20172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GEZER</dc:creator>
  <cp:keywords/>
  <dc:description/>
  <cp:lastModifiedBy>Alperen GEZER</cp:lastModifiedBy>
  <cp:revision>2</cp:revision>
  <dcterms:created xsi:type="dcterms:W3CDTF">2026-04-22T10:52:00Z</dcterms:created>
  <dcterms:modified xsi:type="dcterms:W3CDTF">2026-04-22T10:53:00Z</dcterms:modified>
</cp:coreProperties>
</file>