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53F" w:rsidRPr="0046153F" w:rsidRDefault="0046153F" w:rsidP="0046153F">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46153F">
        <w:rPr>
          <w:rFonts w:ascii="Helvetica" w:eastAsia="Times New Roman" w:hAnsi="Helvetica" w:cs="Helvetica"/>
          <w:b/>
          <w:bCs/>
          <w:color w:val="585858"/>
          <w:sz w:val="20"/>
          <w:szCs w:val="20"/>
          <w:lang w:eastAsia="tr-TR"/>
        </w:rPr>
        <w:t>İNŞAAT MALZEMELERİ SATIN ALINACAKTIR</w:t>
      </w:r>
    </w:p>
    <w:p w:rsidR="0046153F" w:rsidRPr="0046153F" w:rsidRDefault="0046153F" w:rsidP="0046153F">
      <w:pPr>
        <w:spacing w:after="0" w:line="240" w:lineRule="auto"/>
        <w:rPr>
          <w:rFonts w:ascii="Times New Roman" w:eastAsia="Times New Roman" w:hAnsi="Times New Roman" w:cs="Times New Roman"/>
          <w:sz w:val="24"/>
          <w:szCs w:val="24"/>
          <w:lang w:eastAsia="tr-TR"/>
        </w:rPr>
      </w:pP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118ABE"/>
          <w:sz w:val="20"/>
          <w:szCs w:val="20"/>
          <w:shd w:val="clear" w:color="auto" w:fill="F8F8F8"/>
          <w:lang w:eastAsia="tr-TR"/>
        </w:rPr>
        <w:t>BETON VE TAŞ GRUBU MUHTELİF TÜRDE İNŞAAT MALZEMESİ</w:t>
      </w:r>
      <w:r w:rsidRPr="0046153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2026/887245</w:t>
            </w:r>
          </w:p>
        </w:tc>
      </w:tr>
    </w:tbl>
    <w:p w:rsidR="0046153F" w:rsidRPr="0046153F" w:rsidRDefault="0046153F" w:rsidP="0046153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45"/>
        <w:gridCol w:w="177"/>
        <w:gridCol w:w="5250"/>
      </w:tblGrid>
      <w:tr w:rsidR="0046153F" w:rsidRPr="0046153F" w:rsidTr="0046153F">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B04935"/>
                <w:sz w:val="20"/>
                <w:szCs w:val="20"/>
                <w:lang w:eastAsia="tr-TR"/>
              </w:rPr>
              <w:t>1- İdarenin</w:t>
            </w:r>
          </w:p>
        </w:tc>
      </w:tr>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1.1. </w:t>
            </w:r>
            <w:r w:rsidRPr="0046153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118ABE"/>
                <w:sz w:val="20"/>
                <w:szCs w:val="20"/>
                <w:lang w:eastAsia="tr-TR"/>
              </w:rPr>
              <w:t>GEBZE BELEDİYE BAŞKANLIĞI PARK VE BAHÇELER MÜDÜRLÜĞÜ</w:t>
            </w:r>
          </w:p>
        </w:tc>
      </w:tr>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1.2.</w:t>
            </w:r>
            <w:r w:rsidRPr="0046153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118ABE"/>
                <w:sz w:val="20"/>
                <w:szCs w:val="20"/>
                <w:lang w:eastAsia="tr-TR"/>
              </w:rPr>
              <w:t>GAZİLER MAHALLESİ 1727 SOKAK NO:10 41400 GEBZE/KOCAELİ</w:t>
            </w:r>
          </w:p>
        </w:tc>
      </w:tr>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1.3.</w:t>
            </w:r>
            <w:r w:rsidRPr="0046153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118ABE"/>
                <w:sz w:val="20"/>
                <w:szCs w:val="20"/>
                <w:lang w:eastAsia="tr-TR"/>
              </w:rPr>
              <w:t>262 642 0430</w:t>
            </w:r>
          </w:p>
        </w:tc>
      </w:tr>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1.4.</w:t>
            </w:r>
            <w:r w:rsidRPr="0046153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https://ekap.kik.gov.tr/EKAP/</w:t>
            </w:r>
          </w:p>
        </w:tc>
      </w:tr>
    </w:tbl>
    <w:p w:rsidR="0046153F" w:rsidRPr="0046153F" w:rsidRDefault="0046153F" w:rsidP="0046153F">
      <w:pPr>
        <w:spacing w:after="0" w:line="240" w:lineRule="auto"/>
        <w:rPr>
          <w:rFonts w:ascii="Times New Roman" w:eastAsia="Times New Roman" w:hAnsi="Times New Roman" w:cs="Times New Roman"/>
          <w:sz w:val="24"/>
          <w:szCs w:val="24"/>
          <w:lang w:eastAsia="tr-TR"/>
        </w:rPr>
      </w:pP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2.1.</w:t>
            </w:r>
            <w:r w:rsidRPr="0046153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118ABE"/>
                <w:sz w:val="20"/>
                <w:szCs w:val="20"/>
                <w:lang w:eastAsia="tr-TR"/>
              </w:rPr>
              <w:t>11.06.2026 - 10:00</w:t>
            </w:r>
          </w:p>
        </w:tc>
      </w:tr>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2.2.</w:t>
            </w:r>
            <w:r w:rsidRPr="0046153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118ABE"/>
                <w:sz w:val="20"/>
                <w:szCs w:val="20"/>
                <w:lang w:eastAsia="tr-TR"/>
              </w:rPr>
              <w:t>Destek Hizmetleri Müdürlüğü İhale Servisi</w:t>
            </w:r>
          </w:p>
        </w:tc>
      </w:tr>
    </w:tbl>
    <w:p w:rsidR="0046153F" w:rsidRPr="0046153F" w:rsidRDefault="0046153F" w:rsidP="0046153F">
      <w:pPr>
        <w:spacing w:after="0" w:line="240" w:lineRule="auto"/>
        <w:rPr>
          <w:rFonts w:ascii="Times New Roman" w:eastAsia="Times New Roman" w:hAnsi="Times New Roman" w:cs="Times New Roman"/>
          <w:sz w:val="24"/>
          <w:szCs w:val="24"/>
          <w:lang w:eastAsia="tr-TR"/>
        </w:rPr>
      </w:pP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3.1. </w:t>
            </w:r>
            <w:r w:rsidRPr="0046153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118ABE"/>
                <w:sz w:val="20"/>
                <w:szCs w:val="20"/>
                <w:lang w:eastAsia="tr-TR"/>
              </w:rPr>
              <w:t>BETON VE TAŞ GRUBU MUHTELİF TÜRDE İNŞAAT MALZEMESİ</w:t>
            </w:r>
          </w:p>
        </w:tc>
      </w:tr>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3.2. </w:t>
            </w:r>
            <w:r w:rsidRPr="0046153F">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118ABE"/>
                <w:sz w:val="20"/>
                <w:szCs w:val="20"/>
                <w:lang w:eastAsia="tr-TR"/>
              </w:rPr>
              <w:t>1. Kısım: Granit, kayrak taşı, beton parke, taban tuğla ile ahşap traversten oluşan 14 kalem mal/malzeme 2. Kısım: Hazır beton, çimento, kum ile yapıştırıcıdan oluşan 11 kalem mal/malzeme</w:t>
            </w:r>
            <w:r w:rsidRPr="0046153F">
              <w:rPr>
                <w:rFonts w:ascii="Helvetica" w:eastAsia="Times New Roman" w:hAnsi="Helvetica" w:cs="Helvetica"/>
                <w:b/>
                <w:bCs/>
                <w:color w:val="118ABE"/>
                <w:sz w:val="20"/>
                <w:szCs w:val="20"/>
                <w:lang w:eastAsia="tr-TR"/>
              </w:rPr>
              <w:br/>
              <w:t xml:space="preserve">Ayrıntılı bilgiye </w:t>
            </w:r>
            <w:proofErr w:type="spellStart"/>
            <w:r w:rsidRPr="0046153F">
              <w:rPr>
                <w:rFonts w:ascii="Helvetica" w:eastAsia="Times New Roman" w:hAnsi="Helvetica" w:cs="Helvetica"/>
                <w:b/>
                <w:bCs/>
                <w:color w:val="118ABE"/>
                <w:sz w:val="20"/>
                <w:szCs w:val="20"/>
                <w:lang w:eastAsia="tr-TR"/>
              </w:rPr>
              <w:t>EKAP’ta</w:t>
            </w:r>
            <w:proofErr w:type="spellEnd"/>
            <w:r w:rsidRPr="0046153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3.3.</w:t>
            </w:r>
            <w:r w:rsidRPr="0046153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118ABE"/>
                <w:sz w:val="20"/>
                <w:szCs w:val="20"/>
                <w:lang w:eastAsia="tr-TR"/>
              </w:rPr>
              <w:t>Park ve Bahçeler Müdürlüğü şantiyeleri ve Gebze Belediyesi imar sınırları içindeki çalışma alanları.</w:t>
            </w:r>
          </w:p>
        </w:tc>
      </w:tr>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3.4.</w:t>
            </w:r>
            <w:r w:rsidRPr="0046153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118ABE"/>
                <w:sz w:val="20"/>
                <w:szCs w:val="20"/>
                <w:lang w:eastAsia="tr-TR"/>
              </w:rPr>
              <w:t>Tüm mal/malzemelerin teslimi, sözleşme imzalanmasına müteakip 180 takvim günü içerisinde siparişe takiben peyderpey olarak Park Bahçeler Müdürlüğünün gösterdiği yere yapılacaktır.</w:t>
            </w:r>
          </w:p>
        </w:tc>
      </w:tr>
      <w:tr w:rsidR="0046153F" w:rsidRPr="0046153F" w:rsidTr="0046153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3.5.</w:t>
            </w:r>
            <w:r w:rsidRPr="0046153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jc w:val="both"/>
              <w:rPr>
                <w:rFonts w:ascii="Helvetica" w:eastAsia="Times New Roman" w:hAnsi="Helvetica" w:cs="Helvetica"/>
                <w:color w:val="585858"/>
                <w:sz w:val="20"/>
                <w:szCs w:val="20"/>
                <w:lang w:eastAsia="tr-TR"/>
              </w:rPr>
            </w:pPr>
            <w:r w:rsidRPr="0046153F">
              <w:rPr>
                <w:rFonts w:ascii="Helvetica" w:eastAsia="Times New Roman" w:hAnsi="Helvetica" w:cs="Helvetica"/>
                <w:b/>
                <w:bCs/>
                <w:color w:val="118ABE"/>
                <w:sz w:val="20"/>
                <w:szCs w:val="20"/>
                <w:lang w:eastAsia="tr-TR"/>
              </w:rPr>
              <w:t>Sözleşme imzalanmasından sonraki iş günü işin süresi başlar.</w:t>
            </w:r>
          </w:p>
        </w:tc>
      </w:tr>
    </w:tbl>
    <w:p w:rsidR="0046153F" w:rsidRPr="0046153F" w:rsidRDefault="0046153F" w:rsidP="0046153F">
      <w:pPr>
        <w:spacing w:after="0" w:line="240" w:lineRule="auto"/>
        <w:rPr>
          <w:rFonts w:ascii="Times New Roman" w:eastAsia="Times New Roman" w:hAnsi="Times New Roman" w:cs="Times New Roman"/>
          <w:sz w:val="24"/>
          <w:szCs w:val="24"/>
          <w:lang w:eastAsia="tr-TR"/>
        </w:rPr>
      </w:pP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6153F">
        <w:rPr>
          <w:rFonts w:ascii="Helvetica" w:eastAsia="Times New Roman" w:hAnsi="Helvetica" w:cs="Helvetica"/>
          <w:b/>
          <w:bCs/>
          <w:color w:val="585858"/>
          <w:sz w:val="20"/>
          <w:szCs w:val="20"/>
          <w:shd w:val="clear" w:color="auto" w:fill="F8F8F8"/>
          <w:lang w:eastAsia="tr-TR"/>
        </w:rPr>
        <w:t>kriterleri</w:t>
      </w:r>
      <w:proofErr w:type="gramEnd"/>
      <w:r w:rsidRPr="0046153F">
        <w:rPr>
          <w:rFonts w:ascii="Helvetica" w:eastAsia="Times New Roman" w:hAnsi="Helvetica" w:cs="Helvetica"/>
          <w:b/>
          <w:bCs/>
          <w:color w:val="585858"/>
          <w:sz w:val="20"/>
          <w:szCs w:val="20"/>
          <w:shd w:val="clear" w:color="auto" w:fill="F8F8F8"/>
          <w:lang w:eastAsia="tr-TR"/>
        </w:rPr>
        <w:t>:</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4.1.</w:t>
      </w:r>
      <w:r w:rsidRPr="0046153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4.1.1.</w:t>
      </w:r>
      <w:r w:rsidRPr="0046153F">
        <w:rPr>
          <w:rFonts w:ascii="Helvetica" w:eastAsia="Times New Roman" w:hAnsi="Helvetica" w:cs="Helvetica"/>
          <w:color w:val="585858"/>
          <w:sz w:val="20"/>
          <w:szCs w:val="20"/>
          <w:shd w:val="clear" w:color="auto" w:fill="F8F8F8"/>
          <w:lang w:eastAsia="tr-TR"/>
        </w:rPr>
        <w:t> Teklif mektubu.</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4.1.2.1.</w:t>
      </w:r>
      <w:r w:rsidRPr="0046153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4.1.2.2.</w:t>
      </w:r>
      <w:r w:rsidRPr="0046153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4.1.3.</w:t>
      </w:r>
      <w:r w:rsidRPr="0046153F">
        <w:rPr>
          <w:rFonts w:ascii="Helvetica" w:eastAsia="Times New Roman" w:hAnsi="Helvetica" w:cs="Helvetica"/>
          <w:color w:val="585858"/>
          <w:sz w:val="20"/>
          <w:szCs w:val="20"/>
          <w:shd w:val="clear" w:color="auto" w:fill="F8F8F8"/>
          <w:lang w:eastAsia="tr-TR"/>
        </w:rPr>
        <w:t> Geçici teminat.</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4.1.4</w:t>
      </w:r>
      <w:r w:rsidRPr="0046153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4.1.5.</w:t>
      </w:r>
      <w:r w:rsidRPr="0046153F">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6153F" w:rsidRPr="0046153F" w:rsidTr="004615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6153F">
              <w:rPr>
                <w:rFonts w:ascii="Helvetica" w:eastAsia="Times New Roman" w:hAnsi="Helvetica" w:cs="Helvetica"/>
                <w:b/>
                <w:bCs/>
                <w:color w:val="585858"/>
                <w:sz w:val="20"/>
                <w:szCs w:val="20"/>
                <w:lang w:eastAsia="tr-TR"/>
              </w:rPr>
              <w:t>kriterler</w:t>
            </w:r>
            <w:proofErr w:type="gramEnd"/>
            <w:r w:rsidRPr="0046153F">
              <w:rPr>
                <w:rFonts w:ascii="Helvetica" w:eastAsia="Times New Roman" w:hAnsi="Helvetica" w:cs="Helvetica"/>
                <w:b/>
                <w:bCs/>
                <w:color w:val="585858"/>
                <w:sz w:val="20"/>
                <w:szCs w:val="20"/>
                <w:lang w:eastAsia="tr-TR"/>
              </w:rPr>
              <w:t>:</w:t>
            </w:r>
          </w:p>
        </w:tc>
      </w:tr>
      <w:tr w:rsidR="0046153F" w:rsidRPr="0046153F" w:rsidTr="004615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46153F">
              <w:rPr>
                <w:rFonts w:ascii="Helvetica" w:eastAsia="Times New Roman" w:hAnsi="Helvetica" w:cs="Helvetica"/>
                <w:color w:val="585858"/>
                <w:sz w:val="20"/>
                <w:szCs w:val="20"/>
                <w:lang w:eastAsia="tr-TR"/>
              </w:rPr>
              <w:t>kriter</w:t>
            </w:r>
            <w:proofErr w:type="gramEnd"/>
            <w:r w:rsidRPr="0046153F">
              <w:rPr>
                <w:rFonts w:ascii="Helvetica" w:eastAsia="Times New Roman" w:hAnsi="Helvetica" w:cs="Helvetica"/>
                <w:color w:val="585858"/>
                <w:sz w:val="20"/>
                <w:szCs w:val="20"/>
                <w:lang w:eastAsia="tr-TR"/>
              </w:rPr>
              <w:t xml:space="preserve"> belirtilmemiştir.</w:t>
            </w:r>
          </w:p>
        </w:tc>
      </w:tr>
    </w:tbl>
    <w:p w:rsidR="0046153F" w:rsidRPr="0046153F" w:rsidRDefault="0046153F" w:rsidP="0046153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6153F" w:rsidRPr="0046153F" w:rsidTr="004615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6153F">
              <w:rPr>
                <w:rFonts w:ascii="Helvetica" w:eastAsia="Times New Roman" w:hAnsi="Helvetica" w:cs="Helvetica"/>
                <w:b/>
                <w:bCs/>
                <w:color w:val="585858"/>
                <w:sz w:val="20"/>
                <w:szCs w:val="20"/>
                <w:lang w:eastAsia="tr-TR"/>
              </w:rPr>
              <w:t>kriterler</w:t>
            </w:r>
            <w:proofErr w:type="gramEnd"/>
            <w:r w:rsidRPr="0046153F">
              <w:rPr>
                <w:rFonts w:ascii="Helvetica" w:eastAsia="Times New Roman" w:hAnsi="Helvetica" w:cs="Helvetica"/>
                <w:b/>
                <w:bCs/>
                <w:color w:val="585858"/>
                <w:sz w:val="20"/>
                <w:szCs w:val="20"/>
                <w:lang w:eastAsia="tr-TR"/>
              </w:rPr>
              <w:t>:</w:t>
            </w:r>
          </w:p>
        </w:tc>
      </w:tr>
      <w:tr w:rsidR="0046153F" w:rsidRPr="0046153F" w:rsidTr="0046153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6153F" w:rsidRPr="0046153F" w:rsidRDefault="0046153F" w:rsidP="0046153F">
            <w:pPr>
              <w:spacing w:after="0" w:line="240" w:lineRule="atLeast"/>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t xml:space="preserve">Mesleki ve teknik yeterliğe ilişkin bilgi, belge veya </w:t>
            </w:r>
            <w:proofErr w:type="gramStart"/>
            <w:r w:rsidRPr="0046153F">
              <w:rPr>
                <w:rFonts w:ascii="Helvetica" w:eastAsia="Times New Roman" w:hAnsi="Helvetica" w:cs="Helvetica"/>
                <w:color w:val="585858"/>
                <w:sz w:val="20"/>
                <w:szCs w:val="20"/>
                <w:lang w:eastAsia="tr-TR"/>
              </w:rPr>
              <w:t>kriter</w:t>
            </w:r>
            <w:proofErr w:type="gramEnd"/>
            <w:r w:rsidRPr="0046153F">
              <w:rPr>
                <w:rFonts w:ascii="Helvetica" w:eastAsia="Times New Roman" w:hAnsi="Helvetica" w:cs="Helvetica"/>
                <w:color w:val="585858"/>
                <w:sz w:val="20"/>
                <w:szCs w:val="20"/>
                <w:lang w:eastAsia="tr-TR"/>
              </w:rPr>
              <w:t xml:space="preserve"> belirtilmemiştir.</w:t>
            </w:r>
          </w:p>
        </w:tc>
      </w:tr>
    </w:tbl>
    <w:p w:rsidR="0046153F" w:rsidRPr="0046153F" w:rsidRDefault="0046153F" w:rsidP="0046153F">
      <w:pPr>
        <w:spacing w:after="0" w:line="240" w:lineRule="auto"/>
        <w:rPr>
          <w:rFonts w:ascii="Times New Roman" w:eastAsia="Times New Roman" w:hAnsi="Times New Roman" w:cs="Times New Roman"/>
          <w:sz w:val="24"/>
          <w:szCs w:val="24"/>
          <w:lang w:eastAsia="tr-TR"/>
        </w:rPr>
      </w:pP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5-</w:t>
      </w:r>
      <w:r w:rsidRPr="0046153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6-</w:t>
      </w:r>
      <w:r w:rsidRPr="0046153F">
        <w:rPr>
          <w:rFonts w:ascii="Helvetica" w:eastAsia="Times New Roman" w:hAnsi="Helvetica" w:cs="Helvetica"/>
          <w:color w:val="585858"/>
          <w:sz w:val="20"/>
          <w:szCs w:val="20"/>
          <w:shd w:val="clear" w:color="auto" w:fill="F8F8F8"/>
          <w:lang w:eastAsia="tr-TR"/>
        </w:rPr>
        <w:t> İhaleye sadece yerli istekliler katılabilecektir.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7-</w:t>
      </w:r>
      <w:r w:rsidRPr="0046153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8-</w:t>
      </w:r>
      <w:r w:rsidRPr="0046153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9-</w:t>
      </w:r>
      <w:r w:rsidRPr="0046153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10-</w:t>
      </w:r>
      <w:r w:rsidRPr="0046153F">
        <w:rPr>
          <w:rFonts w:ascii="Helvetica" w:eastAsia="Times New Roman" w:hAnsi="Helvetica" w:cs="Helvetica"/>
          <w:color w:val="585858"/>
          <w:sz w:val="20"/>
          <w:szCs w:val="20"/>
          <w:shd w:val="clear" w:color="auto" w:fill="F8F8F8"/>
          <w:lang w:eastAsia="tr-TR"/>
        </w:rPr>
        <w:t> Bu ihalede, kısmı teklif verilebilir.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11-</w:t>
      </w:r>
      <w:r w:rsidRPr="0046153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12-</w:t>
      </w:r>
      <w:r w:rsidRPr="0046153F">
        <w:rPr>
          <w:rFonts w:ascii="Helvetica" w:eastAsia="Times New Roman" w:hAnsi="Helvetica" w:cs="Helvetica"/>
          <w:color w:val="585858"/>
          <w:sz w:val="20"/>
          <w:szCs w:val="20"/>
          <w:shd w:val="clear" w:color="auto" w:fill="F8F8F8"/>
          <w:lang w:eastAsia="tr-TR"/>
        </w:rPr>
        <w:t> Bu ihalede elektronik eksiltme yapılmayacaktır.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13-</w:t>
      </w:r>
      <w:r w:rsidRPr="0046153F">
        <w:rPr>
          <w:rFonts w:ascii="Helvetica" w:eastAsia="Times New Roman" w:hAnsi="Helvetica" w:cs="Helvetica"/>
          <w:color w:val="585858"/>
          <w:sz w:val="20"/>
          <w:szCs w:val="20"/>
          <w:shd w:val="clear" w:color="auto" w:fill="F8F8F8"/>
          <w:lang w:eastAsia="tr-TR"/>
        </w:rPr>
        <w:t> Verilen tekliflerin geçerlilik süresi, ihale tarihinden itibaren </w:t>
      </w:r>
      <w:r w:rsidRPr="0046153F">
        <w:rPr>
          <w:rFonts w:ascii="Helvetica" w:eastAsia="Times New Roman" w:hAnsi="Helvetica" w:cs="Helvetica"/>
          <w:b/>
          <w:bCs/>
          <w:color w:val="118ABE"/>
          <w:sz w:val="20"/>
          <w:szCs w:val="20"/>
          <w:shd w:val="clear" w:color="auto" w:fill="F8F8F8"/>
          <w:lang w:eastAsia="tr-TR"/>
        </w:rPr>
        <w:t>60 (Altmış)</w:t>
      </w:r>
      <w:r w:rsidRPr="0046153F">
        <w:rPr>
          <w:rFonts w:ascii="Helvetica" w:eastAsia="Times New Roman" w:hAnsi="Helvetica" w:cs="Helvetica"/>
          <w:color w:val="585858"/>
          <w:sz w:val="20"/>
          <w:szCs w:val="20"/>
          <w:shd w:val="clear" w:color="auto" w:fill="F8F8F8"/>
          <w:lang w:eastAsia="tr-TR"/>
        </w:rPr>
        <w:t> takvim günüdür.</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14-</w:t>
      </w:r>
      <w:r w:rsidRPr="0046153F">
        <w:rPr>
          <w:rFonts w:ascii="Helvetica" w:eastAsia="Times New Roman" w:hAnsi="Helvetica" w:cs="Helvetica"/>
          <w:color w:val="585858"/>
          <w:sz w:val="20"/>
          <w:szCs w:val="20"/>
          <w:shd w:val="clear" w:color="auto" w:fill="F8F8F8"/>
          <w:lang w:eastAsia="tr-TR"/>
        </w:rPr>
        <w:t> Konsorsiyum olarak ihaleye teklif verilemez.</w:t>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color w:val="585858"/>
          <w:sz w:val="20"/>
          <w:szCs w:val="20"/>
          <w:lang w:eastAsia="tr-TR"/>
        </w:rPr>
        <w:br/>
      </w:r>
      <w:r w:rsidRPr="0046153F">
        <w:rPr>
          <w:rFonts w:ascii="Helvetica" w:eastAsia="Times New Roman" w:hAnsi="Helvetica" w:cs="Helvetica"/>
          <w:b/>
          <w:bCs/>
          <w:color w:val="585858"/>
          <w:sz w:val="20"/>
          <w:szCs w:val="20"/>
          <w:shd w:val="clear" w:color="auto" w:fill="F8F8F8"/>
          <w:lang w:eastAsia="tr-TR"/>
        </w:rPr>
        <w:t>15- Diğer hususlar:</w:t>
      </w:r>
    </w:p>
    <w:p w:rsidR="0046153F" w:rsidRPr="0046153F" w:rsidRDefault="0046153F" w:rsidP="0046153F">
      <w:pPr>
        <w:shd w:val="clear" w:color="auto" w:fill="F8F8F8"/>
        <w:spacing w:after="0" w:line="240" w:lineRule="auto"/>
        <w:jc w:val="both"/>
        <w:rPr>
          <w:rFonts w:ascii="Helvetica" w:eastAsia="Times New Roman" w:hAnsi="Helvetica" w:cs="Helvetica"/>
          <w:color w:val="585858"/>
          <w:sz w:val="20"/>
          <w:szCs w:val="20"/>
          <w:lang w:eastAsia="tr-TR"/>
        </w:rPr>
      </w:pPr>
      <w:r w:rsidRPr="0046153F">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A039E0" w:rsidRDefault="00A039E0"/>
    <w:sectPr w:rsidR="00A03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3F"/>
    <w:rsid w:val="000D277A"/>
    <w:rsid w:val="0046153F"/>
    <w:rsid w:val="00A039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A7B09-3DEA-4032-A08A-B368C8FF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6153F"/>
  </w:style>
  <w:style w:type="character" w:customStyle="1" w:styleId="ilanbaslik">
    <w:name w:val="ilanbaslik"/>
    <w:basedOn w:val="VarsaylanParagrafYazTipi"/>
    <w:rsid w:val="0046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7513">
      <w:bodyDiv w:val="1"/>
      <w:marLeft w:val="0"/>
      <w:marRight w:val="0"/>
      <w:marTop w:val="0"/>
      <w:marBottom w:val="0"/>
      <w:divBdr>
        <w:top w:val="none" w:sz="0" w:space="0" w:color="auto"/>
        <w:left w:val="none" w:sz="0" w:space="0" w:color="auto"/>
        <w:bottom w:val="none" w:sz="0" w:space="0" w:color="auto"/>
        <w:right w:val="none" w:sz="0" w:space="0" w:color="auto"/>
      </w:divBdr>
      <w:divsChild>
        <w:div w:id="109223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2026-05-14T08:43:00Z</dcterms:created>
  <dcterms:modified xsi:type="dcterms:W3CDTF">2026-05-14T08:43:00Z</dcterms:modified>
</cp:coreProperties>
</file>